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8F741" w14:textId="77777777" w:rsidR="005C613D" w:rsidRPr="00D04EC5" w:rsidRDefault="005C613D" w:rsidP="002D49FB">
      <w:pPr>
        <w:pStyle w:val="NormalWeb"/>
        <w:jc w:val="right"/>
        <w:rPr>
          <w:rFonts w:ascii="Calibri" w:hAnsi="Calibri"/>
          <w:b/>
          <w:bCs/>
          <w:color w:val="0000FF"/>
          <w:sz w:val="28"/>
          <w:szCs w:val="28"/>
          <w:lang w:val="en-GB"/>
        </w:rPr>
      </w:pPr>
    </w:p>
    <w:p w14:paraId="05124AD0" w14:textId="7392612F" w:rsidR="005C613D" w:rsidRPr="00906012" w:rsidRDefault="00906012" w:rsidP="002D49FB">
      <w:pPr>
        <w:pStyle w:val="NormalWeb"/>
        <w:jc w:val="right"/>
        <w:rPr>
          <w:rFonts w:ascii="Calibri" w:hAnsi="Calibri"/>
          <w:b/>
          <w:bCs/>
          <w:color w:val="00003D"/>
          <w:sz w:val="28"/>
          <w:szCs w:val="28"/>
          <w:lang w:val="en-GB"/>
        </w:rPr>
      </w:pPr>
      <w:r>
        <w:rPr>
          <w:rFonts w:ascii="Calibri" w:hAnsi="Calibri"/>
          <w:b/>
          <w:bCs/>
          <w:color w:val="00003D"/>
          <w:sz w:val="28"/>
          <w:szCs w:val="28"/>
          <w:lang w:val="en-GB"/>
        </w:rPr>
        <w:softHyphen/>
      </w:r>
      <w:r>
        <w:rPr>
          <w:rFonts w:ascii="Calibri" w:hAnsi="Calibri"/>
          <w:b/>
          <w:bCs/>
          <w:color w:val="00003D"/>
          <w:sz w:val="28"/>
          <w:szCs w:val="28"/>
          <w:lang w:val="en-GB"/>
        </w:rPr>
        <w:softHyphen/>
      </w:r>
      <w:r>
        <w:rPr>
          <w:rFonts w:ascii="Calibri" w:hAnsi="Calibri"/>
          <w:b/>
          <w:bCs/>
          <w:color w:val="00003D"/>
          <w:sz w:val="28"/>
          <w:szCs w:val="28"/>
          <w:lang w:val="en-GB"/>
        </w:rPr>
        <w:softHyphen/>
      </w:r>
      <w:r w:rsidR="005C613D" w:rsidRPr="00906012">
        <w:rPr>
          <w:rFonts w:ascii="Helvetica" w:hAnsi="Helvetica" w:cs="Helvetica"/>
          <w:noProof/>
          <w:color w:val="00003D"/>
        </w:rPr>
        <w:drawing>
          <wp:inline distT="0" distB="0" distL="0" distR="0" wp14:anchorId="69D17BF5" wp14:editId="248D465D">
            <wp:extent cx="1943100" cy="111034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560" cy="1110606"/>
                    </a:xfrm>
                    <a:prstGeom prst="rect">
                      <a:avLst/>
                    </a:prstGeom>
                    <a:noFill/>
                    <a:ln>
                      <a:noFill/>
                    </a:ln>
                  </pic:spPr>
                </pic:pic>
              </a:graphicData>
            </a:graphic>
          </wp:inline>
        </w:drawing>
      </w:r>
    </w:p>
    <w:p w14:paraId="29CCCB01" w14:textId="77777777" w:rsidR="005C613D" w:rsidRPr="00906012" w:rsidRDefault="005C613D" w:rsidP="002D49FB">
      <w:pPr>
        <w:pStyle w:val="NormalWeb"/>
        <w:rPr>
          <w:color w:val="00003D"/>
          <w:lang w:val="en-GB"/>
        </w:rPr>
      </w:pPr>
      <w:r w:rsidRPr="00906012">
        <w:rPr>
          <w:rFonts w:ascii="Calibri" w:hAnsi="Calibri"/>
          <w:b/>
          <w:bCs/>
          <w:color w:val="00003D"/>
          <w:sz w:val="28"/>
          <w:szCs w:val="28"/>
          <w:lang w:val="en-GB"/>
        </w:rPr>
        <w:t xml:space="preserve">Call for Proposals to Host </w:t>
      </w:r>
      <w:r w:rsidR="002D49FB" w:rsidRPr="00906012">
        <w:rPr>
          <w:rFonts w:ascii="Calibri" w:hAnsi="Calibri"/>
          <w:b/>
          <w:bCs/>
          <w:color w:val="00003D"/>
          <w:sz w:val="28"/>
          <w:szCs w:val="28"/>
          <w:lang w:val="en-GB"/>
        </w:rPr>
        <w:t>the EAHN 6</w:t>
      </w:r>
      <w:r w:rsidR="002D49FB" w:rsidRPr="00906012">
        <w:rPr>
          <w:rFonts w:ascii="Calibri" w:hAnsi="Calibri"/>
          <w:b/>
          <w:bCs/>
          <w:color w:val="00003D"/>
          <w:sz w:val="28"/>
          <w:szCs w:val="28"/>
          <w:vertAlign w:val="superscript"/>
          <w:lang w:val="en-GB"/>
        </w:rPr>
        <w:t>th</w:t>
      </w:r>
      <w:r w:rsidR="002D49FB" w:rsidRPr="00906012">
        <w:rPr>
          <w:rFonts w:ascii="Calibri" w:hAnsi="Calibri"/>
          <w:b/>
          <w:bCs/>
          <w:color w:val="00003D"/>
          <w:sz w:val="28"/>
          <w:szCs w:val="28"/>
          <w:lang w:val="en-GB"/>
        </w:rPr>
        <w:t xml:space="preserve"> </w:t>
      </w:r>
      <w:r w:rsidR="006E67E1" w:rsidRPr="00906012">
        <w:rPr>
          <w:rFonts w:ascii="Calibri" w:hAnsi="Calibri"/>
          <w:b/>
          <w:bCs/>
          <w:color w:val="00003D"/>
          <w:sz w:val="28"/>
          <w:szCs w:val="28"/>
          <w:lang w:val="en-GB"/>
        </w:rPr>
        <w:t>International</w:t>
      </w:r>
      <w:r w:rsidR="002D49FB" w:rsidRPr="00906012">
        <w:rPr>
          <w:rFonts w:ascii="Calibri" w:hAnsi="Calibri"/>
          <w:b/>
          <w:bCs/>
          <w:color w:val="00003D"/>
          <w:sz w:val="28"/>
          <w:szCs w:val="28"/>
          <w:lang w:val="en-GB"/>
        </w:rPr>
        <w:t xml:space="preserve"> Meeting in 2020</w:t>
      </w:r>
    </w:p>
    <w:p w14:paraId="3094BD1B" w14:textId="77777777" w:rsidR="005C613D" w:rsidRPr="00906012" w:rsidRDefault="005C613D" w:rsidP="002D49FB">
      <w:pPr>
        <w:widowControl w:val="0"/>
        <w:autoSpaceDE w:val="0"/>
        <w:autoSpaceDN w:val="0"/>
        <w:adjustRightInd w:val="0"/>
        <w:jc w:val="right"/>
        <w:rPr>
          <w:rFonts w:cs="Arial"/>
          <w:color w:val="00003D"/>
          <w:lang w:val="en-GB" w:eastAsia="ja-JP"/>
        </w:rPr>
      </w:pPr>
    </w:p>
    <w:p w14:paraId="5527832F" w14:textId="77777777" w:rsidR="005C613D" w:rsidRPr="00906012" w:rsidRDefault="005C613D" w:rsidP="002D49FB">
      <w:pPr>
        <w:widowControl w:val="0"/>
        <w:autoSpaceDE w:val="0"/>
        <w:autoSpaceDN w:val="0"/>
        <w:adjustRightInd w:val="0"/>
        <w:jc w:val="right"/>
        <w:rPr>
          <w:rFonts w:cs="Arial"/>
          <w:color w:val="00003D"/>
          <w:lang w:val="en-GB" w:eastAsia="ja-JP"/>
        </w:rPr>
      </w:pPr>
    </w:p>
    <w:p w14:paraId="67E07BC3" w14:textId="77777777" w:rsidR="00D078F8" w:rsidRPr="00906012" w:rsidRDefault="00390B37" w:rsidP="00D078F8">
      <w:pPr>
        <w:widowControl w:val="0"/>
        <w:autoSpaceDE w:val="0"/>
        <w:autoSpaceDN w:val="0"/>
        <w:adjustRightInd w:val="0"/>
        <w:rPr>
          <w:rFonts w:cs="Arial"/>
          <w:color w:val="00003D"/>
          <w:lang w:val="en-GB" w:eastAsia="ja-JP"/>
        </w:rPr>
      </w:pPr>
      <w:r w:rsidRPr="00906012">
        <w:rPr>
          <w:rFonts w:cs="Arial"/>
          <w:color w:val="00003D"/>
          <w:lang w:val="en-GB" w:eastAsia="ja-JP"/>
        </w:rPr>
        <w:t xml:space="preserve">The </w:t>
      </w:r>
      <w:r w:rsidR="00D56584" w:rsidRPr="00906012">
        <w:rPr>
          <w:rFonts w:cs="Arial"/>
          <w:color w:val="00003D"/>
          <w:lang w:val="en-GB" w:eastAsia="ja-JP"/>
        </w:rPr>
        <w:t>European Architectural History Network (</w:t>
      </w:r>
      <w:r w:rsidRPr="00906012">
        <w:rPr>
          <w:rFonts w:cs="Arial"/>
          <w:color w:val="00003D"/>
          <w:lang w:val="en-GB" w:eastAsia="ja-JP"/>
        </w:rPr>
        <w:t>EAHN</w:t>
      </w:r>
      <w:r w:rsidR="00D56584" w:rsidRPr="00906012">
        <w:rPr>
          <w:rFonts w:cs="Arial"/>
          <w:color w:val="00003D"/>
          <w:lang w:val="en-GB" w:eastAsia="ja-JP"/>
        </w:rPr>
        <w:t>)</w:t>
      </w:r>
      <w:r w:rsidRPr="00906012">
        <w:rPr>
          <w:rFonts w:cs="Arial"/>
          <w:color w:val="00003D"/>
          <w:lang w:val="en-GB" w:eastAsia="ja-JP"/>
        </w:rPr>
        <w:t xml:space="preserve"> is searching for candidates to organise its</w:t>
      </w:r>
      <w:r w:rsidRPr="00906012">
        <w:rPr>
          <w:rFonts w:cs="Arial"/>
          <w:b/>
          <w:bCs/>
          <w:color w:val="00003D"/>
          <w:lang w:val="en-GB" w:eastAsia="ja-JP"/>
        </w:rPr>
        <w:t> 6th International Meeting</w:t>
      </w:r>
      <w:r w:rsidRPr="00906012">
        <w:rPr>
          <w:rFonts w:cs="Arial"/>
          <w:bCs/>
          <w:color w:val="00003D"/>
          <w:lang w:val="en-GB" w:eastAsia="ja-JP"/>
        </w:rPr>
        <w:t xml:space="preserve"> in </w:t>
      </w:r>
      <w:r w:rsidR="00AB4191" w:rsidRPr="00906012">
        <w:rPr>
          <w:rFonts w:cs="Arial"/>
          <w:b/>
          <w:bCs/>
          <w:color w:val="00003D"/>
          <w:lang w:val="en-GB" w:eastAsia="ja-JP"/>
        </w:rPr>
        <w:t xml:space="preserve">June </w:t>
      </w:r>
      <w:r w:rsidRPr="00906012">
        <w:rPr>
          <w:rFonts w:cs="Arial"/>
          <w:b/>
          <w:bCs/>
          <w:color w:val="00003D"/>
          <w:lang w:val="en-GB" w:eastAsia="ja-JP"/>
        </w:rPr>
        <w:t>2020</w:t>
      </w:r>
      <w:r w:rsidRPr="00906012">
        <w:rPr>
          <w:rFonts w:cs="Arial"/>
          <w:color w:val="00003D"/>
          <w:lang w:val="en-GB" w:eastAsia="ja-JP"/>
        </w:rPr>
        <w:t xml:space="preserve">. </w:t>
      </w:r>
      <w:r w:rsidR="00D078F8" w:rsidRPr="00906012">
        <w:rPr>
          <w:rFonts w:cs="Arial"/>
          <w:color w:val="00003D"/>
          <w:lang w:val="en-GB" w:eastAsia="ja-JP"/>
        </w:rPr>
        <w:t>The Network supports research and education by providing a public forum for the exchange and dissemination of knowledge of the histories of architecture. Based in Europe, it is open to architectural historians and scholars in allied fields from all countries.</w:t>
      </w:r>
      <w:r w:rsidR="00B61199" w:rsidRPr="00906012">
        <w:rPr>
          <w:rFonts w:cs="Arial"/>
          <w:color w:val="00003D"/>
          <w:lang w:val="en-GB" w:eastAsia="ja-JP"/>
        </w:rPr>
        <w:t xml:space="preserve"> (For more information see </w:t>
      </w:r>
      <w:hyperlink r:id="rId6" w:history="1">
        <w:r w:rsidR="00871EEA" w:rsidRPr="00906012">
          <w:rPr>
            <w:rStyle w:val="Hyperlink"/>
            <w:rFonts w:cs="Arial"/>
            <w:color w:val="00003D"/>
            <w:lang w:val="en-GB" w:eastAsia="ja-JP"/>
          </w:rPr>
          <w:t>www.eahn.org</w:t>
        </w:r>
      </w:hyperlink>
      <w:r w:rsidR="00B61199" w:rsidRPr="00906012">
        <w:rPr>
          <w:rFonts w:cs="Arial"/>
          <w:color w:val="00003D"/>
          <w:lang w:val="en-GB" w:eastAsia="ja-JP"/>
        </w:rPr>
        <w:t>)</w:t>
      </w:r>
    </w:p>
    <w:p w14:paraId="29F8D1F1" w14:textId="77777777" w:rsidR="00D078F8" w:rsidRPr="00906012" w:rsidRDefault="00D078F8" w:rsidP="00D078F8">
      <w:pPr>
        <w:widowControl w:val="0"/>
        <w:autoSpaceDE w:val="0"/>
        <w:autoSpaceDN w:val="0"/>
        <w:adjustRightInd w:val="0"/>
        <w:rPr>
          <w:rFonts w:cs="Arial"/>
          <w:color w:val="00003D"/>
          <w:lang w:val="en-GB" w:eastAsia="ja-JP"/>
        </w:rPr>
      </w:pPr>
    </w:p>
    <w:p w14:paraId="499AC5D2" w14:textId="77777777" w:rsidR="00D078F8" w:rsidRPr="00906012" w:rsidRDefault="00D56584" w:rsidP="00D078F8">
      <w:pPr>
        <w:widowControl w:val="0"/>
        <w:autoSpaceDE w:val="0"/>
        <w:autoSpaceDN w:val="0"/>
        <w:adjustRightInd w:val="0"/>
        <w:rPr>
          <w:rFonts w:cs="Arial"/>
          <w:color w:val="00003D"/>
          <w:lang w:val="en-GB" w:eastAsia="ja-JP"/>
        </w:rPr>
      </w:pPr>
      <w:r w:rsidRPr="00906012">
        <w:rPr>
          <w:rFonts w:cs="Arial"/>
          <w:color w:val="00003D"/>
          <w:lang w:val="en-GB" w:eastAsia="ja-JP"/>
        </w:rPr>
        <w:t>Since 2010, EAHN</w:t>
      </w:r>
      <w:r w:rsidR="00390B37" w:rsidRPr="00906012">
        <w:rPr>
          <w:rFonts w:cs="Arial"/>
          <w:color w:val="00003D"/>
          <w:lang w:val="en-GB" w:eastAsia="ja-JP"/>
        </w:rPr>
        <w:t xml:space="preserve"> has organized a major international conference every second year. The biennial conferences have proved extremely popular and have played a leading role in consolidating and promoting architectural history research in Europe and overseas.</w:t>
      </w:r>
      <w:r w:rsidR="00D078F8" w:rsidRPr="00906012">
        <w:rPr>
          <w:rFonts w:cs="Arial"/>
          <w:color w:val="00003D"/>
          <w:lang w:val="en-GB" w:eastAsia="ja-JP"/>
        </w:rPr>
        <w:t xml:space="preserve"> The past </w:t>
      </w:r>
      <w:hyperlink r:id="rId7" w:history="1">
        <w:r w:rsidR="00D078F8" w:rsidRPr="00906012">
          <w:rPr>
            <w:rStyle w:val="Hyperlink"/>
            <w:rFonts w:cs="Arial"/>
            <w:color w:val="00003D"/>
            <w:lang w:val="en-GB" w:eastAsia="ja-JP"/>
          </w:rPr>
          <w:t>conferences</w:t>
        </w:r>
      </w:hyperlink>
      <w:r w:rsidR="00D078F8" w:rsidRPr="00906012">
        <w:rPr>
          <w:rFonts w:cs="Arial"/>
          <w:color w:val="00003D"/>
          <w:lang w:val="en-GB" w:eastAsia="ja-JP"/>
        </w:rPr>
        <w:t xml:space="preserve"> </w:t>
      </w:r>
      <w:r w:rsidR="000245D9" w:rsidRPr="00906012">
        <w:rPr>
          <w:rFonts w:cs="Arial"/>
          <w:color w:val="00003D"/>
          <w:lang w:val="en-GB" w:eastAsia="ja-JP"/>
        </w:rPr>
        <w:t>(</w:t>
      </w:r>
      <w:r w:rsidR="00D87262" w:rsidRPr="00906012">
        <w:rPr>
          <w:rFonts w:ascii="Calibri" w:hAnsi="Calibri" w:cs="Montserrat-Regular"/>
          <w:color w:val="00003D"/>
          <w:szCs w:val="56"/>
          <w:lang w:val="de-DE" w:eastAsia="ja-JP"/>
        </w:rPr>
        <w:t>Guimarães</w:t>
      </w:r>
      <w:r w:rsidR="008C3D16" w:rsidRPr="00906012">
        <w:rPr>
          <w:rFonts w:ascii="Calibri" w:hAnsi="Calibri" w:cs="Montserrat-Regular"/>
          <w:color w:val="00003D"/>
          <w:szCs w:val="56"/>
          <w:lang w:val="de-DE" w:eastAsia="ja-JP"/>
        </w:rPr>
        <w:t xml:space="preserve"> (2010)</w:t>
      </w:r>
      <w:r w:rsidR="00CE511C" w:rsidRPr="00906012">
        <w:rPr>
          <w:rFonts w:cs="Arial"/>
          <w:color w:val="00003D"/>
          <w:lang w:val="en-GB" w:eastAsia="ja-JP"/>
        </w:rPr>
        <w:t>, Bruss</w:t>
      </w:r>
      <w:r w:rsidR="007C2173" w:rsidRPr="00906012">
        <w:rPr>
          <w:rFonts w:cs="Arial"/>
          <w:color w:val="00003D"/>
          <w:lang w:val="en-GB" w:eastAsia="ja-JP"/>
        </w:rPr>
        <w:t>el</w:t>
      </w:r>
      <w:r w:rsidR="00CE511C" w:rsidRPr="00906012">
        <w:rPr>
          <w:rFonts w:cs="Arial"/>
          <w:color w:val="00003D"/>
          <w:lang w:val="en-GB" w:eastAsia="ja-JP"/>
        </w:rPr>
        <w:t>s</w:t>
      </w:r>
      <w:r w:rsidR="008C3D16" w:rsidRPr="00906012">
        <w:rPr>
          <w:rFonts w:cs="Arial"/>
          <w:color w:val="00003D"/>
          <w:lang w:val="en-GB" w:eastAsia="ja-JP"/>
        </w:rPr>
        <w:t xml:space="preserve"> (2012)</w:t>
      </w:r>
      <w:r w:rsidR="00CE511C" w:rsidRPr="00906012">
        <w:rPr>
          <w:rFonts w:cs="Arial"/>
          <w:color w:val="00003D"/>
          <w:lang w:val="en-GB" w:eastAsia="ja-JP"/>
        </w:rPr>
        <w:t>, Turin</w:t>
      </w:r>
      <w:r w:rsidR="008C3D16" w:rsidRPr="00906012">
        <w:rPr>
          <w:rFonts w:cs="Arial"/>
          <w:color w:val="00003D"/>
          <w:lang w:val="en-GB" w:eastAsia="ja-JP"/>
        </w:rPr>
        <w:t xml:space="preserve"> (2014)</w:t>
      </w:r>
      <w:r w:rsidR="000245D9" w:rsidRPr="00906012">
        <w:rPr>
          <w:rFonts w:cs="Arial"/>
          <w:color w:val="00003D"/>
          <w:lang w:val="en-GB" w:eastAsia="ja-JP"/>
        </w:rPr>
        <w:t xml:space="preserve"> and Dublin</w:t>
      </w:r>
      <w:r w:rsidR="008C3D16" w:rsidRPr="00906012">
        <w:rPr>
          <w:rFonts w:cs="Arial"/>
          <w:color w:val="00003D"/>
          <w:lang w:val="en-GB" w:eastAsia="ja-JP"/>
        </w:rPr>
        <w:t xml:space="preserve"> 2016)</w:t>
      </w:r>
      <w:r w:rsidR="007C2173" w:rsidRPr="00906012">
        <w:rPr>
          <w:rFonts w:cs="Arial"/>
          <w:color w:val="00003D"/>
          <w:lang w:val="en-GB" w:eastAsia="ja-JP"/>
        </w:rPr>
        <w:t>)</w:t>
      </w:r>
      <w:r w:rsidR="000245D9" w:rsidRPr="00906012">
        <w:rPr>
          <w:rFonts w:cs="Arial"/>
          <w:color w:val="00003D"/>
          <w:lang w:val="en-GB" w:eastAsia="ja-JP"/>
        </w:rPr>
        <w:t xml:space="preserve"> </w:t>
      </w:r>
      <w:r w:rsidR="00D078F8" w:rsidRPr="00906012">
        <w:rPr>
          <w:rFonts w:cs="Arial"/>
          <w:color w:val="00003D"/>
          <w:lang w:val="en-GB" w:eastAsia="ja-JP"/>
        </w:rPr>
        <w:t>have drawn 200-300 participants, from up to 40 different countries.</w:t>
      </w:r>
      <w:r w:rsidR="007C2173" w:rsidRPr="00906012">
        <w:rPr>
          <w:rFonts w:cs="Arial"/>
          <w:color w:val="00003D"/>
          <w:lang w:val="en-GB" w:eastAsia="ja-JP"/>
        </w:rPr>
        <w:t xml:space="preserve"> The 2018 Meeting will be held in Tallinn.</w:t>
      </w:r>
    </w:p>
    <w:p w14:paraId="51A3D6C4" w14:textId="77777777" w:rsidR="00390B37" w:rsidRPr="00906012" w:rsidRDefault="00390B37" w:rsidP="00390B37">
      <w:pPr>
        <w:widowControl w:val="0"/>
        <w:autoSpaceDE w:val="0"/>
        <w:autoSpaceDN w:val="0"/>
        <w:adjustRightInd w:val="0"/>
        <w:rPr>
          <w:rFonts w:cs="Arial"/>
          <w:color w:val="00003D"/>
          <w:lang w:val="en-GB" w:eastAsia="ja-JP"/>
        </w:rPr>
      </w:pPr>
    </w:p>
    <w:p w14:paraId="1572F000" w14:textId="77777777" w:rsidR="00D078F8" w:rsidRPr="00906012" w:rsidRDefault="00390B37" w:rsidP="00D078F8">
      <w:pPr>
        <w:widowControl w:val="0"/>
        <w:autoSpaceDE w:val="0"/>
        <w:autoSpaceDN w:val="0"/>
        <w:adjustRightInd w:val="0"/>
        <w:rPr>
          <w:rFonts w:cs="Arial"/>
          <w:color w:val="00003D"/>
          <w:lang w:val="en-GB" w:eastAsia="ja-JP"/>
        </w:rPr>
      </w:pPr>
      <w:r w:rsidRPr="00906012">
        <w:rPr>
          <w:rFonts w:cs="Arial"/>
          <w:color w:val="00003D"/>
          <w:lang w:val="en-GB" w:eastAsia="ja-JP"/>
        </w:rPr>
        <w:t>Any scholarly recognized institution can apply to host a biennial EAHN International Meeting.</w:t>
      </w:r>
      <w:r w:rsidR="00973704" w:rsidRPr="00906012">
        <w:rPr>
          <w:rFonts w:cs="Arial"/>
          <w:color w:val="00003D"/>
          <w:lang w:val="en-GB" w:eastAsia="ja-JP"/>
        </w:rPr>
        <w:t xml:space="preserve"> A</w:t>
      </w:r>
      <w:r w:rsidR="00D078F8" w:rsidRPr="00906012">
        <w:rPr>
          <w:rFonts w:cs="Arial"/>
          <w:color w:val="00003D"/>
          <w:lang w:val="en-GB" w:eastAsia="ja-JP"/>
        </w:rPr>
        <w:t xml:space="preserve"> proposal</w:t>
      </w:r>
      <w:r w:rsidR="00871EEA" w:rsidRPr="00906012">
        <w:rPr>
          <w:rFonts w:cs="Arial"/>
          <w:color w:val="00003D"/>
          <w:lang w:val="en-GB" w:eastAsia="ja-JP"/>
        </w:rPr>
        <w:t xml:space="preserve"> (max. 750 words)</w:t>
      </w:r>
      <w:r w:rsidR="00D078F8" w:rsidRPr="00906012">
        <w:rPr>
          <w:rFonts w:cs="Arial"/>
          <w:color w:val="00003D"/>
          <w:lang w:val="en-GB" w:eastAsia="ja-JP"/>
        </w:rPr>
        <w:t xml:space="preserve"> identify</w:t>
      </w:r>
      <w:r w:rsidR="002D49FB" w:rsidRPr="00906012">
        <w:rPr>
          <w:rFonts w:cs="Arial"/>
          <w:color w:val="00003D"/>
          <w:lang w:val="en-GB" w:eastAsia="ja-JP"/>
        </w:rPr>
        <w:t xml:space="preserve">ing your interests </w:t>
      </w:r>
      <w:r w:rsidR="00D078F8" w:rsidRPr="00906012">
        <w:rPr>
          <w:rFonts w:cs="Arial"/>
          <w:color w:val="00003D"/>
          <w:lang w:val="en-GB" w:eastAsia="ja-JP"/>
        </w:rPr>
        <w:t xml:space="preserve">should include the following detailed information: </w:t>
      </w:r>
    </w:p>
    <w:p w14:paraId="756DFED2" w14:textId="77777777" w:rsidR="00D078F8" w:rsidRPr="00906012" w:rsidRDefault="00D078F8" w:rsidP="00390B37">
      <w:pPr>
        <w:widowControl w:val="0"/>
        <w:autoSpaceDE w:val="0"/>
        <w:autoSpaceDN w:val="0"/>
        <w:adjustRightInd w:val="0"/>
        <w:rPr>
          <w:rFonts w:cs="Arial"/>
          <w:color w:val="00003D"/>
          <w:lang w:val="en-GB" w:eastAsia="ja-JP"/>
        </w:rPr>
      </w:pPr>
    </w:p>
    <w:p w14:paraId="17D5C1CA" w14:textId="77777777" w:rsidR="005C613D" w:rsidRPr="00906012" w:rsidRDefault="00973704" w:rsidP="00973704">
      <w:pPr>
        <w:pStyle w:val="ListParagraph"/>
        <w:widowControl w:val="0"/>
        <w:numPr>
          <w:ilvl w:val="0"/>
          <w:numId w:val="6"/>
        </w:numPr>
        <w:autoSpaceDE w:val="0"/>
        <w:autoSpaceDN w:val="0"/>
        <w:adjustRightInd w:val="0"/>
        <w:jc w:val="both"/>
        <w:rPr>
          <w:rFonts w:cs="Arial"/>
          <w:color w:val="00003D"/>
          <w:lang w:val="en-GB" w:eastAsia="ja-JP"/>
        </w:rPr>
      </w:pPr>
      <w:r w:rsidRPr="00906012">
        <w:rPr>
          <w:rFonts w:cs="Arial"/>
          <w:color w:val="00003D"/>
          <w:lang w:val="en-GB" w:eastAsia="ja-JP"/>
        </w:rPr>
        <w:t xml:space="preserve">Name </w:t>
      </w:r>
      <w:r w:rsidR="006E67E1" w:rsidRPr="00906012">
        <w:rPr>
          <w:rFonts w:cs="Arial"/>
          <w:color w:val="00003D"/>
          <w:lang w:val="en-GB" w:eastAsia="ja-JP"/>
        </w:rPr>
        <w:t>of the Conference Chair and</w:t>
      </w:r>
      <w:r w:rsidRPr="00906012">
        <w:rPr>
          <w:rFonts w:cs="Arial"/>
          <w:color w:val="00003D"/>
          <w:lang w:val="en-GB" w:eastAsia="ja-JP"/>
        </w:rPr>
        <w:t xml:space="preserve"> institute or department within the institution that is carrying out the conference.</w:t>
      </w:r>
    </w:p>
    <w:p w14:paraId="7E7833D4" w14:textId="232CD9D0" w:rsidR="00973704" w:rsidRPr="00906012" w:rsidRDefault="00B3426B" w:rsidP="00973704">
      <w:pPr>
        <w:pStyle w:val="ListParagraph"/>
        <w:widowControl w:val="0"/>
        <w:numPr>
          <w:ilvl w:val="0"/>
          <w:numId w:val="6"/>
        </w:numPr>
        <w:autoSpaceDE w:val="0"/>
        <w:autoSpaceDN w:val="0"/>
        <w:adjustRightInd w:val="0"/>
        <w:jc w:val="both"/>
        <w:rPr>
          <w:rFonts w:cs="Arial"/>
          <w:color w:val="00003D"/>
          <w:lang w:val="en-GB" w:eastAsia="ja-JP"/>
        </w:rPr>
      </w:pPr>
      <w:r>
        <w:rPr>
          <w:rFonts w:cs="Arial"/>
          <w:color w:val="00003D"/>
          <w:lang w:val="en-GB" w:eastAsia="ja-JP"/>
        </w:rPr>
        <w:t>Outline of t</w:t>
      </w:r>
      <w:r w:rsidR="00973704" w:rsidRPr="00906012">
        <w:rPr>
          <w:rFonts w:cs="Arial"/>
          <w:color w:val="00003D"/>
          <w:lang w:val="en-GB" w:eastAsia="ja-JP"/>
        </w:rPr>
        <w:t xml:space="preserve">he institution’s </w:t>
      </w:r>
      <w:r>
        <w:rPr>
          <w:rFonts w:cs="Arial"/>
          <w:color w:val="00003D"/>
          <w:lang w:val="en-GB" w:eastAsia="ja-JP"/>
        </w:rPr>
        <w:t>suitability</w:t>
      </w:r>
      <w:r w:rsidR="00973704" w:rsidRPr="00906012">
        <w:rPr>
          <w:rFonts w:cs="Arial"/>
          <w:color w:val="00003D"/>
          <w:lang w:val="en-GB" w:eastAsia="ja-JP"/>
        </w:rPr>
        <w:t xml:space="preserve"> </w:t>
      </w:r>
      <w:r>
        <w:rPr>
          <w:rFonts w:cs="Arial"/>
          <w:color w:val="00003D"/>
          <w:lang w:val="en-GB" w:eastAsia="ja-JP"/>
        </w:rPr>
        <w:t>to host, including examples of relevant experience</w:t>
      </w:r>
      <w:r w:rsidR="00973704" w:rsidRPr="00906012">
        <w:rPr>
          <w:rFonts w:cs="Arial"/>
          <w:color w:val="00003D"/>
          <w:lang w:val="en-GB" w:eastAsia="ja-JP"/>
        </w:rPr>
        <w:t xml:space="preserve">, academic, administrative and logistic </w:t>
      </w:r>
      <w:r w:rsidR="00252B11" w:rsidRPr="00906012">
        <w:rPr>
          <w:rFonts w:cs="Arial"/>
          <w:color w:val="00003D"/>
          <w:lang w:val="en-GB" w:eastAsia="ja-JP"/>
        </w:rPr>
        <w:t>capacities and personnel</w:t>
      </w:r>
      <w:r w:rsidR="00871EEA" w:rsidRPr="00906012">
        <w:rPr>
          <w:rFonts w:cs="Arial"/>
          <w:color w:val="00003D"/>
          <w:lang w:val="en-GB" w:eastAsia="ja-JP"/>
        </w:rPr>
        <w:t>.</w:t>
      </w:r>
    </w:p>
    <w:p w14:paraId="646936DD" w14:textId="0AACBD55" w:rsidR="006735F9" w:rsidRPr="00906012" w:rsidRDefault="00B3426B" w:rsidP="006735F9">
      <w:pPr>
        <w:pStyle w:val="ListParagraph"/>
        <w:widowControl w:val="0"/>
        <w:numPr>
          <w:ilvl w:val="0"/>
          <w:numId w:val="6"/>
        </w:numPr>
        <w:autoSpaceDE w:val="0"/>
        <w:autoSpaceDN w:val="0"/>
        <w:adjustRightInd w:val="0"/>
        <w:rPr>
          <w:rFonts w:cs="Arial"/>
          <w:color w:val="00003D"/>
          <w:lang w:val="en-GB" w:eastAsia="ja-JP"/>
        </w:rPr>
      </w:pPr>
      <w:r>
        <w:rPr>
          <w:rFonts w:cs="Arial"/>
          <w:color w:val="00003D"/>
          <w:lang w:val="en-GB" w:eastAsia="ja-JP"/>
        </w:rPr>
        <w:t>Demonstration of</w:t>
      </w:r>
      <w:r w:rsidR="006735F9" w:rsidRPr="00906012">
        <w:rPr>
          <w:rFonts w:cs="Arial"/>
          <w:color w:val="00003D"/>
          <w:lang w:val="en-GB" w:eastAsia="ja-JP"/>
        </w:rPr>
        <w:t xml:space="preserve"> the architectural relevance of the institution and/or city and why it would be a good choice to host an EAHN International Meeting</w:t>
      </w:r>
      <w:r w:rsidR="00871EEA" w:rsidRPr="00906012">
        <w:rPr>
          <w:rFonts w:cs="Arial"/>
          <w:color w:val="00003D"/>
          <w:lang w:val="en-GB" w:eastAsia="ja-JP"/>
        </w:rPr>
        <w:t>.</w:t>
      </w:r>
    </w:p>
    <w:p w14:paraId="336A9706" w14:textId="219928B7" w:rsidR="006735F9" w:rsidRPr="00906012" w:rsidRDefault="00B3426B" w:rsidP="006735F9">
      <w:pPr>
        <w:pStyle w:val="ListParagraph"/>
        <w:widowControl w:val="0"/>
        <w:numPr>
          <w:ilvl w:val="0"/>
          <w:numId w:val="6"/>
        </w:numPr>
        <w:autoSpaceDE w:val="0"/>
        <w:autoSpaceDN w:val="0"/>
        <w:adjustRightInd w:val="0"/>
        <w:rPr>
          <w:rFonts w:cs="Arial"/>
          <w:color w:val="00003D"/>
          <w:lang w:val="en-GB" w:eastAsia="ja-JP"/>
        </w:rPr>
      </w:pPr>
      <w:r>
        <w:rPr>
          <w:rFonts w:cs="Arial"/>
          <w:color w:val="00003D"/>
          <w:lang w:val="en-GB" w:eastAsia="ja-JP"/>
        </w:rPr>
        <w:t>E</w:t>
      </w:r>
      <w:r w:rsidR="002D49FB" w:rsidRPr="00906012">
        <w:rPr>
          <w:rFonts w:cs="Arial"/>
          <w:color w:val="00003D"/>
          <w:lang w:val="en-GB" w:eastAsia="ja-JP"/>
        </w:rPr>
        <w:t>vidence of financial capacity to sustain the organisation and an indicative budget, including</w:t>
      </w:r>
      <w:r w:rsidR="006E67E1" w:rsidRPr="00906012">
        <w:rPr>
          <w:rFonts w:cs="Arial"/>
          <w:color w:val="00003D"/>
          <w:lang w:val="en-GB" w:eastAsia="ja-JP"/>
        </w:rPr>
        <w:t xml:space="preserve"> revenues from conference fees and </w:t>
      </w:r>
      <w:r w:rsidR="006E67E1" w:rsidRPr="00906012">
        <w:rPr>
          <w:color w:val="00003D"/>
        </w:rPr>
        <w:t>potential sponsors.</w:t>
      </w:r>
    </w:p>
    <w:p w14:paraId="1B3099BF" w14:textId="598999B1" w:rsidR="002D49FB" w:rsidRPr="00906012" w:rsidRDefault="00B3426B" w:rsidP="002D49FB">
      <w:pPr>
        <w:pStyle w:val="ListParagraph"/>
        <w:widowControl w:val="0"/>
        <w:numPr>
          <w:ilvl w:val="0"/>
          <w:numId w:val="6"/>
        </w:numPr>
        <w:autoSpaceDE w:val="0"/>
        <w:autoSpaceDN w:val="0"/>
        <w:adjustRightInd w:val="0"/>
        <w:rPr>
          <w:rFonts w:cs="Arial"/>
          <w:color w:val="00003D"/>
          <w:lang w:val="en-GB" w:eastAsia="ja-JP"/>
        </w:rPr>
      </w:pPr>
      <w:r>
        <w:rPr>
          <w:rFonts w:cs="Arial"/>
          <w:color w:val="00003D"/>
          <w:lang w:val="en-GB" w:eastAsia="ja-JP"/>
        </w:rPr>
        <w:t>A</w:t>
      </w:r>
      <w:r w:rsidR="002D49FB" w:rsidRPr="00906012">
        <w:rPr>
          <w:rFonts w:cs="Arial"/>
          <w:color w:val="00003D"/>
          <w:lang w:val="en-GB" w:eastAsia="ja-JP"/>
        </w:rPr>
        <w:t xml:space="preserve"> proposed venue,</w:t>
      </w:r>
      <w:r w:rsidR="00252B11" w:rsidRPr="00906012">
        <w:rPr>
          <w:rFonts w:cs="Arial"/>
          <w:color w:val="00003D"/>
          <w:lang w:val="en-GB" w:eastAsia="ja-JP"/>
        </w:rPr>
        <w:t xml:space="preserve"> </w:t>
      </w:r>
      <w:r w:rsidR="002D49FB" w:rsidRPr="00906012">
        <w:rPr>
          <w:rFonts w:cs="Arial"/>
          <w:color w:val="00003D"/>
          <w:lang w:val="en-GB" w:eastAsia="ja-JP"/>
        </w:rPr>
        <w:t xml:space="preserve">an </w:t>
      </w:r>
      <w:r>
        <w:rPr>
          <w:rFonts w:cs="Arial"/>
          <w:color w:val="00003D"/>
          <w:lang w:val="en-GB" w:eastAsia="ja-JP"/>
        </w:rPr>
        <w:t>overview</w:t>
      </w:r>
      <w:r w:rsidR="002D49FB" w:rsidRPr="00906012">
        <w:rPr>
          <w:rFonts w:cs="Arial"/>
          <w:color w:val="00003D"/>
          <w:lang w:val="en-GB" w:eastAsia="ja-JP"/>
        </w:rPr>
        <w:t xml:space="preserve"> of the architectural attractions of the host city and potential local </w:t>
      </w:r>
      <w:r w:rsidR="006735F9" w:rsidRPr="00906012">
        <w:rPr>
          <w:rFonts w:cs="Arial"/>
          <w:color w:val="00003D"/>
          <w:lang w:val="en-GB" w:eastAsia="ja-JP"/>
        </w:rPr>
        <w:t>and/or regional tour programmes</w:t>
      </w:r>
      <w:r w:rsidR="00871EEA" w:rsidRPr="00906012">
        <w:rPr>
          <w:rFonts w:cs="Arial"/>
          <w:color w:val="00003D"/>
          <w:lang w:val="en-GB" w:eastAsia="ja-JP"/>
        </w:rPr>
        <w:t>.</w:t>
      </w:r>
    </w:p>
    <w:p w14:paraId="328702B0" w14:textId="5D6CD76B" w:rsidR="002D49FB" w:rsidRPr="00906012" w:rsidRDefault="00B3426B" w:rsidP="002D49FB">
      <w:pPr>
        <w:pStyle w:val="ListParagraph"/>
        <w:widowControl w:val="0"/>
        <w:numPr>
          <w:ilvl w:val="0"/>
          <w:numId w:val="6"/>
        </w:numPr>
        <w:autoSpaceDE w:val="0"/>
        <w:autoSpaceDN w:val="0"/>
        <w:adjustRightInd w:val="0"/>
        <w:rPr>
          <w:rFonts w:cs="Arial"/>
          <w:color w:val="00003D"/>
          <w:lang w:val="en-GB" w:eastAsia="ja-JP"/>
        </w:rPr>
      </w:pPr>
      <w:r>
        <w:rPr>
          <w:rFonts w:cs="Arial"/>
          <w:color w:val="00003D"/>
          <w:lang w:val="en-GB" w:eastAsia="ja-JP"/>
        </w:rPr>
        <w:t>D</w:t>
      </w:r>
      <w:r w:rsidR="002D49FB" w:rsidRPr="00906012">
        <w:rPr>
          <w:rFonts w:cs="Arial"/>
          <w:color w:val="00003D"/>
          <w:lang w:val="en-GB" w:eastAsia="ja-JP"/>
        </w:rPr>
        <w:t>etails of the closest a</w:t>
      </w:r>
      <w:r w:rsidR="006735F9" w:rsidRPr="00906012">
        <w:rPr>
          <w:rFonts w:cs="Arial"/>
          <w:color w:val="00003D"/>
          <w:lang w:val="en-GB" w:eastAsia="ja-JP"/>
        </w:rPr>
        <w:t xml:space="preserve">irport(s) and train station(s), </w:t>
      </w:r>
      <w:r w:rsidR="002D49FB" w:rsidRPr="00906012">
        <w:rPr>
          <w:rFonts w:cs="Arial"/>
          <w:color w:val="00003D"/>
          <w:lang w:val="en-GB" w:eastAsia="ja-JP"/>
        </w:rPr>
        <w:t>and whether budget airlines operate from your local airport(s)</w:t>
      </w:r>
      <w:r w:rsidR="00252B11" w:rsidRPr="00906012">
        <w:rPr>
          <w:rFonts w:cs="Arial"/>
          <w:color w:val="00003D"/>
          <w:lang w:val="en-GB" w:eastAsia="ja-JP"/>
        </w:rPr>
        <w:t>.</w:t>
      </w:r>
    </w:p>
    <w:p w14:paraId="007EECAA" w14:textId="77777777" w:rsidR="00D078F8" w:rsidRPr="00906012" w:rsidRDefault="00D078F8" w:rsidP="00390B37">
      <w:pPr>
        <w:widowControl w:val="0"/>
        <w:autoSpaceDE w:val="0"/>
        <w:autoSpaceDN w:val="0"/>
        <w:adjustRightInd w:val="0"/>
        <w:rPr>
          <w:rFonts w:cs="Arial"/>
          <w:color w:val="00003D"/>
          <w:lang w:val="en-GB" w:eastAsia="ja-JP"/>
        </w:rPr>
      </w:pPr>
    </w:p>
    <w:p w14:paraId="2049D741" w14:textId="77777777" w:rsidR="006735F9" w:rsidRPr="00906012" w:rsidRDefault="006735F9" w:rsidP="00390B37">
      <w:pPr>
        <w:widowControl w:val="0"/>
        <w:autoSpaceDE w:val="0"/>
        <w:autoSpaceDN w:val="0"/>
        <w:adjustRightInd w:val="0"/>
        <w:rPr>
          <w:rFonts w:cs="Arial"/>
          <w:color w:val="00003D"/>
          <w:lang w:val="en-GB" w:eastAsia="ja-JP"/>
        </w:rPr>
      </w:pPr>
    </w:p>
    <w:p w14:paraId="4BD39382" w14:textId="283AB052" w:rsidR="00D078F8" w:rsidRPr="00906012" w:rsidRDefault="00D078F8" w:rsidP="00D078F8">
      <w:pPr>
        <w:widowControl w:val="0"/>
        <w:autoSpaceDE w:val="0"/>
        <w:autoSpaceDN w:val="0"/>
        <w:adjustRightInd w:val="0"/>
        <w:rPr>
          <w:rFonts w:cs="Arial"/>
          <w:color w:val="00003D"/>
          <w:lang w:val="en-GB" w:eastAsia="ja-JP"/>
        </w:rPr>
      </w:pPr>
      <w:r w:rsidRPr="00906012">
        <w:rPr>
          <w:rFonts w:cs="Arial"/>
          <w:color w:val="00003D"/>
          <w:lang w:val="en-GB" w:eastAsia="ja-JP"/>
        </w:rPr>
        <w:t xml:space="preserve">Please </w:t>
      </w:r>
      <w:r w:rsidR="00687FEA">
        <w:rPr>
          <w:rFonts w:cs="Arial"/>
          <w:color w:val="00003D"/>
          <w:lang w:val="en-GB" w:eastAsia="ja-JP"/>
        </w:rPr>
        <w:t>note</w:t>
      </w:r>
      <w:r w:rsidRPr="00906012">
        <w:rPr>
          <w:rFonts w:cs="Arial"/>
          <w:color w:val="00003D"/>
          <w:lang w:val="en-GB" w:eastAsia="ja-JP"/>
        </w:rPr>
        <w:t xml:space="preserve">: </w:t>
      </w:r>
    </w:p>
    <w:p w14:paraId="0ECEBEBB" w14:textId="77777777" w:rsidR="00973704" w:rsidRPr="00906012" w:rsidRDefault="00973704" w:rsidP="00D078F8">
      <w:pPr>
        <w:widowControl w:val="0"/>
        <w:autoSpaceDE w:val="0"/>
        <w:autoSpaceDN w:val="0"/>
        <w:adjustRightInd w:val="0"/>
        <w:rPr>
          <w:rFonts w:cs="Arial"/>
          <w:color w:val="00003D"/>
          <w:lang w:val="en-GB" w:eastAsia="ja-JP"/>
        </w:rPr>
      </w:pPr>
    </w:p>
    <w:p w14:paraId="2C77B54C" w14:textId="05677970" w:rsidR="00D078F8" w:rsidRPr="00687FEA" w:rsidRDefault="00D078F8" w:rsidP="00687FEA">
      <w:pPr>
        <w:pStyle w:val="ListParagraph"/>
        <w:widowControl w:val="0"/>
        <w:numPr>
          <w:ilvl w:val="0"/>
          <w:numId w:val="5"/>
        </w:numPr>
        <w:autoSpaceDE w:val="0"/>
        <w:autoSpaceDN w:val="0"/>
        <w:adjustRightInd w:val="0"/>
        <w:rPr>
          <w:rFonts w:cs="Arial"/>
          <w:color w:val="00003D"/>
          <w:lang w:val="en-GB" w:eastAsia="ja-JP"/>
        </w:rPr>
      </w:pPr>
      <w:r w:rsidRPr="00906012">
        <w:rPr>
          <w:rFonts w:cs="Arial"/>
          <w:color w:val="00003D"/>
          <w:lang w:val="en-GB" w:eastAsia="ja-JP"/>
        </w:rPr>
        <w:lastRenderedPageBreak/>
        <w:t xml:space="preserve">The </w:t>
      </w:r>
      <w:r w:rsidR="00687FEA">
        <w:rPr>
          <w:rFonts w:cs="Arial"/>
          <w:color w:val="00003D"/>
          <w:lang w:val="en-GB" w:eastAsia="ja-JP"/>
        </w:rPr>
        <w:t xml:space="preserve">standard </w:t>
      </w:r>
      <w:r w:rsidRPr="00906012">
        <w:rPr>
          <w:rFonts w:cs="Arial"/>
          <w:color w:val="00003D"/>
          <w:lang w:val="en-GB" w:eastAsia="ja-JP"/>
        </w:rPr>
        <w:t xml:space="preserve">program of EAHN </w:t>
      </w:r>
      <w:r w:rsidR="00B3321F" w:rsidRPr="00906012">
        <w:rPr>
          <w:rFonts w:cs="Arial"/>
          <w:color w:val="00003D"/>
          <w:lang w:val="en-GB" w:eastAsia="ja-JP"/>
        </w:rPr>
        <w:t xml:space="preserve">International Meetings </w:t>
      </w:r>
      <w:r w:rsidRPr="00906012">
        <w:rPr>
          <w:rFonts w:cs="Arial"/>
          <w:color w:val="00003D"/>
          <w:lang w:val="en-GB" w:eastAsia="ja-JP"/>
        </w:rPr>
        <w:t xml:space="preserve">consists of 3.5 days of conference </w:t>
      </w:r>
      <w:r w:rsidR="00687FEA">
        <w:rPr>
          <w:rFonts w:cs="Arial"/>
          <w:color w:val="00003D"/>
          <w:lang w:val="en-GB" w:eastAsia="ja-JP"/>
        </w:rPr>
        <w:t xml:space="preserve">plus 1 day of excursions.  </w:t>
      </w:r>
      <w:r w:rsidR="00687FEA" w:rsidRPr="00687FEA">
        <w:rPr>
          <w:rFonts w:cs="Arial"/>
          <w:color w:val="00003D"/>
          <w:lang w:val="en-GB" w:eastAsia="ja-JP"/>
        </w:rPr>
        <w:t>C</w:t>
      </w:r>
      <w:r w:rsidRPr="00687FEA">
        <w:rPr>
          <w:rFonts w:cs="Arial"/>
          <w:color w:val="00003D"/>
          <w:lang w:val="en-GB" w:eastAsia="ja-JP"/>
        </w:rPr>
        <w:t>onferences start on the Wednesd</w:t>
      </w:r>
      <w:r w:rsidR="00973704" w:rsidRPr="00687FEA">
        <w:rPr>
          <w:rFonts w:cs="Arial"/>
          <w:color w:val="00003D"/>
          <w:lang w:val="en-GB" w:eastAsia="ja-JP"/>
        </w:rPr>
        <w:t xml:space="preserve">ay afternoon </w:t>
      </w:r>
      <w:r w:rsidR="008C3D16" w:rsidRPr="00687FEA">
        <w:rPr>
          <w:rFonts w:cs="Arial"/>
          <w:color w:val="00003D"/>
          <w:lang w:val="en-GB" w:eastAsia="ja-JP"/>
        </w:rPr>
        <w:t xml:space="preserve">and </w:t>
      </w:r>
      <w:r w:rsidR="00973704" w:rsidRPr="00687FEA">
        <w:rPr>
          <w:rFonts w:cs="Arial"/>
          <w:color w:val="00003D"/>
          <w:lang w:val="en-GB" w:eastAsia="ja-JP"/>
        </w:rPr>
        <w:t>end on the Sunday</w:t>
      </w:r>
      <w:r w:rsidRPr="00687FEA">
        <w:rPr>
          <w:rFonts w:cs="Arial"/>
          <w:color w:val="00003D"/>
          <w:lang w:val="en-GB" w:eastAsia="ja-JP"/>
        </w:rPr>
        <w:t xml:space="preserve"> evening. </w:t>
      </w:r>
      <w:r w:rsidR="00687FEA">
        <w:rPr>
          <w:rFonts w:cs="Arial"/>
          <w:color w:val="00003D"/>
          <w:lang w:val="en-GB" w:eastAsia="ja-JP"/>
        </w:rPr>
        <w:t>In addition, a</w:t>
      </w:r>
      <w:r w:rsidRPr="00687FEA">
        <w:rPr>
          <w:rFonts w:cs="Arial"/>
          <w:color w:val="00003D"/>
          <w:lang w:val="en-GB" w:eastAsia="ja-JP"/>
        </w:rPr>
        <w:t xml:space="preserve"> number of pre-conference workshops are usually organized.</w:t>
      </w:r>
    </w:p>
    <w:p w14:paraId="0772E247" w14:textId="77777777" w:rsidR="00973704" w:rsidRPr="00906012" w:rsidRDefault="00973704" w:rsidP="00973704">
      <w:pPr>
        <w:pStyle w:val="ListParagraph"/>
        <w:widowControl w:val="0"/>
        <w:numPr>
          <w:ilvl w:val="0"/>
          <w:numId w:val="5"/>
        </w:numPr>
        <w:autoSpaceDE w:val="0"/>
        <w:autoSpaceDN w:val="0"/>
        <w:adjustRightInd w:val="0"/>
        <w:rPr>
          <w:rFonts w:cs="Arial"/>
          <w:color w:val="00003D"/>
          <w:lang w:val="en-GB" w:eastAsia="ja-JP"/>
        </w:rPr>
      </w:pPr>
      <w:r w:rsidRPr="00906012">
        <w:rPr>
          <w:rFonts w:cs="Arial"/>
          <w:color w:val="00003D"/>
          <w:lang w:val="en-GB" w:eastAsia="ja-JP"/>
        </w:rPr>
        <w:t xml:space="preserve">Support from the EAHN is solely institutional and scholarly. The host institution holds responsibility for all financial requirements, either internally or with the support of sponsors. </w:t>
      </w:r>
    </w:p>
    <w:p w14:paraId="5D5F8413" w14:textId="77777777" w:rsidR="00973704" w:rsidRPr="00906012" w:rsidRDefault="00973704" w:rsidP="00973704">
      <w:pPr>
        <w:pStyle w:val="ListParagraph"/>
        <w:widowControl w:val="0"/>
        <w:numPr>
          <w:ilvl w:val="0"/>
          <w:numId w:val="5"/>
        </w:numPr>
        <w:autoSpaceDE w:val="0"/>
        <w:autoSpaceDN w:val="0"/>
        <w:adjustRightInd w:val="0"/>
        <w:rPr>
          <w:rFonts w:cs="Arial"/>
          <w:color w:val="00003D"/>
          <w:lang w:val="en-GB" w:eastAsia="ja-JP"/>
        </w:rPr>
      </w:pPr>
      <w:r w:rsidRPr="00906012">
        <w:rPr>
          <w:rFonts w:cs="Arial"/>
          <w:color w:val="00003D"/>
          <w:lang w:val="en-GB" w:eastAsia="ja-JP"/>
        </w:rPr>
        <w:t xml:space="preserve">Conference guidelines with more precise information on how to organize an EAHN conference can be downloaded at: </w:t>
      </w:r>
      <w:hyperlink r:id="rId8" w:history="1">
        <w:r w:rsidR="005C613D" w:rsidRPr="00906012">
          <w:rPr>
            <w:rStyle w:val="Hyperlink"/>
            <w:rFonts w:cs="Arial"/>
            <w:color w:val="00003D"/>
            <w:lang w:val="en-GB" w:eastAsia="ja-JP"/>
          </w:rPr>
          <w:t>http://www.eahn.org/wp-content/uploads/2015/07/EAHN-GUIDE-BIENNIAL-MEETING2015.pdf</w:t>
        </w:r>
      </w:hyperlink>
    </w:p>
    <w:p w14:paraId="345AB547" w14:textId="77777777" w:rsidR="00D078F8" w:rsidRPr="00906012" w:rsidRDefault="00D078F8" w:rsidP="00252B11">
      <w:pPr>
        <w:pStyle w:val="ListParagraph"/>
        <w:widowControl w:val="0"/>
        <w:autoSpaceDE w:val="0"/>
        <w:autoSpaceDN w:val="0"/>
        <w:adjustRightInd w:val="0"/>
        <w:rPr>
          <w:rFonts w:cs="Arial"/>
          <w:color w:val="00003D"/>
          <w:lang w:val="en-GB" w:eastAsia="ja-JP"/>
        </w:rPr>
      </w:pPr>
    </w:p>
    <w:p w14:paraId="16E93F9C" w14:textId="77777777" w:rsidR="00D078F8" w:rsidRPr="00906012" w:rsidRDefault="00D078F8" w:rsidP="00D078F8">
      <w:pPr>
        <w:widowControl w:val="0"/>
        <w:autoSpaceDE w:val="0"/>
        <w:autoSpaceDN w:val="0"/>
        <w:adjustRightInd w:val="0"/>
        <w:rPr>
          <w:rFonts w:cs="Arial"/>
          <w:color w:val="00003D"/>
          <w:lang w:val="en-GB" w:eastAsia="ja-JP"/>
        </w:rPr>
      </w:pPr>
    </w:p>
    <w:p w14:paraId="0D39FCD8" w14:textId="4C6F5333" w:rsidR="00252B11" w:rsidRPr="00906012" w:rsidRDefault="00252B11" w:rsidP="00252B11">
      <w:pPr>
        <w:widowControl w:val="0"/>
        <w:autoSpaceDE w:val="0"/>
        <w:autoSpaceDN w:val="0"/>
        <w:adjustRightInd w:val="0"/>
        <w:rPr>
          <w:rFonts w:cs="Arial"/>
          <w:color w:val="00003D"/>
          <w:lang w:val="en-GB" w:eastAsia="ja-JP"/>
        </w:rPr>
      </w:pPr>
      <w:r w:rsidRPr="00906012">
        <w:rPr>
          <w:rFonts w:cs="Arial"/>
          <w:color w:val="00003D"/>
          <w:lang w:val="en-GB" w:eastAsia="ja-JP"/>
        </w:rPr>
        <w:t>EAHN welcomes applications</w:t>
      </w:r>
      <w:r w:rsidR="00D04EC5" w:rsidRPr="00906012">
        <w:rPr>
          <w:rFonts w:cs="Arial"/>
          <w:color w:val="00003D"/>
          <w:lang w:val="en-GB" w:eastAsia="ja-JP"/>
        </w:rPr>
        <w:t xml:space="preserve"> </w:t>
      </w:r>
      <w:r w:rsidR="00871EEA" w:rsidRPr="00906012">
        <w:rPr>
          <w:rFonts w:cs="Arial"/>
          <w:color w:val="00003D"/>
          <w:lang w:eastAsia="ja-JP"/>
        </w:rPr>
        <w:t xml:space="preserve">from across Europe (but convincing cases may be </w:t>
      </w:r>
      <w:r w:rsidR="00821426" w:rsidRPr="00906012">
        <w:rPr>
          <w:rFonts w:cs="Arial"/>
          <w:color w:val="00003D"/>
          <w:lang w:eastAsia="ja-JP"/>
        </w:rPr>
        <w:t xml:space="preserve">made </w:t>
      </w:r>
      <w:r w:rsidR="00871EEA" w:rsidRPr="00906012">
        <w:rPr>
          <w:rFonts w:cs="Arial"/>
          <w:color w:val="00003D"/>
          <w:lang w:eastAsia="ja-JP"/>
        </w:rPr>
        <w:t>for other venues)</w:t>
      </w:r>
      <w:r w:rsidRPr="00906012">
        <w:rPr>
          <w:rFonts w:cs="Arial"/>
          <w:color w:val="00003D"/>
          <w:lang w:val="en-GB" w:eastAsia="ja-JP"/>
        </w:rPr>
        <w:t xml:space="preserve">. We encourage proposals from countries that have not </w:t>
      </w:r>
      <w:r w:rsidR="009831E9">
        <w:rPr>
          <w:rFonts w:cs="Arial"/>
          <w:color w:val="00003D"/>
          <w:lang w:val="en-GB" w:eastAsia="ja-JP"/>
        </w:rPr>
        <w:t xml:space="preserve">previously </w:t>
      </w:r>
      <w:r w:rsidRPr="00906012">
        <w:rPr>
          <w:rFonts w:cs="Arial"/>
          <w:color w:val="00003D"/>
          <w:lang w:val="en-GB" w:eastAsia="ja-JP"/>
        </w:rPr>
        <w:t xml:space="preserve">hosted the International Meeting. </w:t>
      </w:r>
    </w:p>
    <w:p w14:paraId="04A5B4A7" w14:textId="77777777" w:rsidR="00252B11" w:rsidRPr="00906012" w:rsidRDefault="00252B11" w:rsidP="00252B11">
      <w:pPr>
        <w:widowControl w:val="0"/>
        <w:autoSpaceDE w:val="0"/>
        <w:autoSpaceDN w:val="0"/>
        <w:adjustRightInd w:val="0"/>
        <w:rPr>
          <w:rFonts w:cs="Arial"/>
          <w:color w:val="00003D"/>
          <w:lang w:val="en-GB" w:eastAsia="ja-JP"/>
        </w:rPr>
      </w:pPr>
    </w:p>
    <w:p w14:paraId="64101766" w14:textId="77777777" w:rsidR="00390B37" w:rsidRPr="00906012" w:rsidRDefault="00390B37" w:rsidP="00390B37">
      <w:pPr>
        <w:widowControl w:val="0"/>
        <w:autoSpaceDE w:val="0"/>
        <w:autoSpaceDN w:val="0"/>
        <w:adjustRightInd w:val="0"/>
        <w:rPr>
          <w:rFonts w:cs="Arial"/>
          <w:color w:val="00003D"/>
          <w:lang w:val="en-GB" w:eastAsia="ja-JP"/>
        </w:rPr>
      </w:pPr>
    </w:p>
    <w:p w14:paraId="585E8EC0" w14:textId="1CC467EE" w:rsidR="00D04EC5" w:rsidRPr="00906012" w:rsidRDefault="001E2D33" w:rsidP="001E2D33">
      <w:pPr>
        <w:widowControl w:val="0"/>
        <w:autoSpaceDE w:val="0"/>
        <w:autoSpaceDN w:val="0"/>
        <w:adjustRightInd w:val="0"/>
        <w:rPr>
          <w:rFonts w:cs="Arial"/>
          <w:color w:val="00003D"/>
          <w:lang w:val="en-GB" w:eastAsia="ja-JP"/>
        </w:rPr>
      </w:pPr>
      <w:r w:rsidRPr="00906012">
        <w:rPr>
          <w:rFonts w:cs="Arial"/>
          <w:color w:val="00003D"/>
          <w:lang w:val="en-GB" w:eastAsia="ja-JP"/>
        </w:rPr>
        <w:t xml:space="preserve">The application should </w:t>
      </w:r>
      <w:r w:rsidR="009831E9">
        <w:rPr>
          <w:rFonts w:cs="Arial"/>
          <w:color w:val="00003D"/>
          <w:lang w:val="en-GB" w:eastAsia="ja-JP"/>
        </w:rPr>
        <w:t xml:space="preserve">not exceed 750 words, </w:t>
      </w:r>
      <w:bookmarkStart w:id="0" w:name="_GoBack"/>
      <w:bookmarkEnd w:id="0"/>
      <w:r w:rsidRPr="00906012">
        <w:rPr>
          <w:rFonts w:cs="Arial"/>
          <w:color w:val="00003D"/>
          <w:lang w:val="en-GB" w:eastAsia="ja-JP"/>
        </w:rPr>
        <w:t>be addressed to the EAHN</w:t>
      </w:r>
      <w:r w:rsidR="006E67E1" w:rsidRPr="00906012">
        <w:rPr>
          <w:rFonts w:cs="Arial"/>
          <w:color w:val="00003D"/>
          <w:lang w:val="en-GB" w:eastAsia="ja-JP"/>
        </w:rPr>
        <w:t xml:space="preserve"> </w:t>
      </w:r>
      <w:r w:rsidRPr="00906012">
        <w:rPr>
          <w:rFonts w:cs="Arial"/>
          <w:color w:val="00003D"/>
          <w:lang w:val="en-GB" w:eastAsia="ja-JP"/>
        </w:rPr>
        <w:t xml:space="preserve">Board </w:t>
      </w:r>
      <w:r w:rsidR="00D04EC5" w:rsidRPr="00906012">
        <w:rPr>
          <w:rFonts w:cs="Arial"/>
          <w:color w:val="00003D"/>
          <w:lang w:val="en-GB" w:eastAsia="ja-JP"/>
        </w:rPr>
        <w:t xml:space="preserve">and submitted </w:t>
      </w:r>
      <w:r w:rsidR="00D04EC5" w:rsidRPr="00906012">
        <w:rPr>
          <w:rFonts w:cs="Times New Roman"/>
          <w:b/>
          <w:bCs/>
          <w:color w:val="00003D"/>
          <w:lang w:val="en-GB"/>
        </w:rPr>
        <w:t xml:space="preserve">no later than 31th January 2017 </w:t>
      </w:r>
      <w:r w:rsidR="00D04EC5" w:rsidRPr="00906012">
        <w:rPr>
          <w:rFonts w:cs="Arial"/>
          <w:color w:val="00003D"/>
          <w:lang w:val="en-GB" w:eastAsia="ja-JP"/>
        </w:rPr>
        <w:t xml:space="preserve">to </w:t>
      </w:r>
      <w:hyperlink r:id="rId9" w:history="1">
        <w:r w:rsidR="00D04EC5" w:rsidRPr="00906012">
          <w:rPr>
            <w:rStyle w:val="Hyperlink"/>
            <w:rFonts w:cs="Arial"/>
            <w:color w:val="00003D"/>
            <w:lang w:val="en-GB" w:eastAsia="ja-JP"/>
          </w:rPr>
          <w:t>Office@EAHN.org</w:t>
        </w:r>
      </w:hyperlink>
    </w:p>
    <w:p w14:paraId="3E974EC4" w14:textId="77777777" w:rsidR="00390B37" w:rsidRPr="006E67E1" w:rsidRDefault="00390B37" w:rsidP="001E2D33">
      <w:pPr>
        <w:widowControl w:val="0"/>
        <w:autoSpaceDE w:val="0"/>
        <w:autoSpaceDN w:val="0"/>
        <w:adjustRightInd w:val="0"/>
        <w:rPr>
          <w:rFonts w:cs="Arial"/>
          <w:color w:val="1A1940"/>
          <w:lang w:val="en-GB" w:eastAsia="ja-JP"/>
        </w:rPr>
      </w:pPr>
      <w:r w:rsidRPr="006E67E1">
        <w:rPr>
          <w:rFonts w:cs="Arial"/>
          <w:color w:val="1A1940"/>
          <w:lang w:val="en-GB" w:eastAsia="ja-JP"/>
        </w:rPr>
        <w:t xml:space="preserve"> </w:t>
      </w:r>
    </w:p>
    <w:p w14:paraId="4DB58813" w14:textId="77777777" w:rsidR="00D04EC5" w:rsidRPr="006E67E1" w:rsidRDefault="00D04EC5" w:rsidP="001E2D33">
      <w:pPr>
        <w:widowControl w:val="0"/>
        <w:autoSpaceDE w:val="0"/>
        <w:autoSpaceDN w:val="0"/>
        <w:adjustRightInd w:val="0"/>
        <w:rPr>
          <w:rFonts w:cs="Arial"/>
          <w:color w:val="1A1940"/>
          <w:lang w:val="en-GB" w:eastAsia="ja-JP"/>
        </w:rPr>
      </w:pPr>
    </w:p>
    <w:p w14:paraId="483216B2" w14:textId="77777777" w:rsidR="00602D60" w:rsidRPr="006E67E1" w:rsidRDefault="00602D60" w:rsidP="00390B37">
      <w:pPr>
        <w:rPr>
          <w:color w:val="1A1940"/>
          <w:lang w:val="en-GB"/>
        </w:rPr>
      </w:pPr>
    </w:p>
    <w:p w14:paraId="449D83AE" w14:textId="77777777" w:rsidR="00F3541C" w:rsidRPr="006E67E1" w:rsidRDefault="00F3541C" w:rsidP="00390B37">
      <w:pPr>
        <w:rPr>
          <w:color w:val="1A1940"/>
          <w:lang w:val="en-GB"/>
        </w:rPr>
      </w:pPr>
    </w:p>
    <w:sectPr w:rsidR="00F3541C" w:rsidRPr="006E67E1" w:rsidSect="00602D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ontserrat-Regular">
    <w:charset w:val="00"/>
    <w:family w:val="auto"/>
    <w:pitch w:val="variable"/>
    <w:sig w:usb0="8000002F" w:usb1="4000204A"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7AD2"/>
    <w:multiLevelType w:val="multilevel"/>
    <w:tmpl w:val="56D4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A0BC7"/>
    <w:multiLevelType w:val="hybridMultilevel"/>
    <w:tmpl w:val="E62C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53F7B"/>
    <w:multiLevelType w:val="multilevel"/>
    <w:tmpl w:val="1CB47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5519EB"/>
    <w:multiLevelType w:val="multilevel"/>
    <w:tmpl w:val="1BDAC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B77C69"/>
    <w:multiLevelType w:val="multilevel"/>
    <w:tmpl w:val="1D94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036CB4"/>
    <w:multiLevelType w:val="hybridMultilevel"/>
    <w:tmpl w:val="0FEA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37"/>
    <w:rsid w:val="000245D9"/>
    <w:rsid w:val="001E2D33"/>
    <w:rsid w:val="002034D0"/>
    <w:rsid w:val="00252B11"/>
    <w:rsid w:val="002D49FB"/>
    <w:rsid w:val="00390B37"/>
    <w:rsid w:val="005C613D"/>
    <w:rsid w:val="00602D60"/>
    <w:rsid w:val="006735F9"/>
    <w:rsid w:val="00687FEA"/>
    <w:rsid w:val="006E67E1"/>
    <w:rsid w:val="00724B0F"/>
    <w:rsid w:val="007C2173"/>
    <w:rsid w:val="007F5909"/>
    <w:rsid w:val="00805976"/>
    <w:rsid w:val="00821426"/>
    <w:rsid w:val="00871EEA"/>
    <w:rsid w:val="00875047"/>
    <w:rsid w:val="008C3D16"/>
    <w:rsid w:val="00906012"/>
    <w:rsid w:val="00973704"/>
    <w:rsid w:val="009831E9"/>
    <w:rsid w:val="00AB4191"/>
    <w:rsid w:val="00B3321F"/>
    <w:rsid w:val="00B3426B"/>
    <w:rsid w:val="00B61199"/>
    <w:rsid w:val="00CE511C"/>
    <w:rsid w:val="00D04EC5"/>
    <w:rsid w:val="00D078F8"/>
    <w:rsid w:val="00D247EE"/>
    <w:rsid w:val="00D56584"/>
    <w:rsid w:val="00D65063"/>
    <w:rsid w:val="00D87262"/>
    <w:rsid w:val="00F3541C"/>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421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04"/>
    <w:pPr>
      <w:ind w:left="720"/>
      <w:contextualSpacing/>
    </w:pPr>
  </w:style>
  <w:style w:type="character" w:styleId="Hyperlink">
    <w:name w:val="Hyperlink"/>
    <w:basedOn w:val="DefaultParagraphFont"/>
    <w:uiPriority w:val="99"/>
    <w:unhideWhenUsed/>
    <w:rsid w:val="005C613D"/>
    <w:rPr>
      <w:color w:val="0000FF" w:themeColor="hyperlink"/>
      <w:u w:val="single"/>
    </w:rPr>
  </w:style>
  <w:style w:type="paragraph" w:styleId="NormalWeb">
    <w:name w:val="Normal (Web)"/>
    <w:basedOn w:val="Normal"/>
    <w:uiPriority w:val="99"/>
    <w:semiHidden/>
    <w:unhideWhenUsed/>
    <w:rsid w:val="005C613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C6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13D"/>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252B11"/>
    <w:rPr>
      <w:sz w:val="18"/>
      <w:szCs w:val="18"/>
    </w:rPr>
  </w:style>
  <w:style w:type="paragraph" w:styleId="CommentText">
    <w:name w:val="annotation text"/>
    <w:basedOn w:val="Normal"/>
    <w:link w:val="CommentTextChar"/>
    <w:uiPriority w:val="99"/>
    <w:semiHidden/>
    <w:unhideWhenUsed/>
    <w:rsid w:val="00252B11"/>
  </w:style>
  <w:style w:type="character" w:customStyle="1" w:styleId="CommentTextChar">
    <w:name w:val="Comment Text Char"/>
    <w:basedOn w:val="DefaultParagraphFont"/>
    <w:link w:val="CommentText"/>
    <w:uiPriority w:val="99"/>
    <w:semiHidden/>
    <w:rsid w:val="00252B11"/>
    <w:rPr>
      <w:sz w:val="24"/>
      <w:szCs w:val="24"/>
      <w:lang w:eastAsia="en-US"/>
    </w:rPr>
  </w:style>
  <w:style w:type="paragraph" w:styleId="CommentSubject">
    <w:name w:val="annotation subject"/>
    <w:basedOn w:val="CommentText"/>
    <w:next w:val="CommentText"/>
    <w:link w:val="CommentSubjectChar"/>
    <w:uiPriority w:val="99"/>
    <w:semiHidden/>
    <w:unhideWhenUsed/>
    <w:rsid w:val="00252B11"/>
    <w:rPr>
      <w:b/>
      <w:bCs/>
      <w:sz w:val="20"/>
      <w:szCs w:val="20"/>
    </w:rPr>
  </w:style>
  <w:style w:type="character" w:customStyle="1" w:styleId="CommentSubjectChar">
    <w:name w:val="Comment Subject Char"/>
    <w:basedOn w:val="CommentTextChar"/>
    <w:link w:val="CommentSubject"/>
    <w:uiPriority w:val="99"/>
    <w:semiHidden/>
    <w:rsid w:val="00252B11"/>
    <w:rPr>
      <w:b/>
      <w:bCs/>
      <w:sz w:val="20"/>
      <w:szCs w:val="20"/>
      <w:lang w:eastAsia="en-US"/>
    </w:rPr>
  </w:style>
  <w:style w:type="character" w:styleId="FollowedHyperlink">
    <w:name w:val="FollowedHyperlink"/>
    <w:basedOn w:val="DefaultParagraphFont"/>
    <w:uiPriority w:val="99"/>
    <w:semiHidden/>
    <w:unhideWhenUsed/>
    <w:rsid w:val="00D04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03250">
      <w:bodyDiv w:val="1"/>
      <w:marLeft w:val="0"/>
      <w:marRight w:val="0"/>
      <w:marTop w:val="0"/>
      <w:marBottom w:val="0"/>
      <w:divBdr>
        <w:top w:val="none" w:sz="0" w:space="0" w:color="auto"/>
        <w:left w:val="none" w:sz="0" w:space="0" w:color="auto"/>
        <w:bottom w:val="none" w:sz="0" w:space="0" w:color="auto"/>
        <w:right w:val="none" w:sz="0" w:space="0" w:color="auto"/>
      </w:divBdr>
      <w:divsChild>
        <w:div w:id="2114786136">
          <w:marLeft w:val="0"/>
          <w:marRight w:val="0"/>
          <w:marTop w:val="0"/>
          <w:marBottom w:val="0"/>
          <w:divBdr>
            <w:top w:val="none" w:sz="0" w:space="0" w:color="auto"/>
            <w:left w:val="none" w:sz="0" w:space="0" w:color="auto"/>
            <w:bottom w:val="none" w:sz="0" w:space="0" w:color="auto"/>
            <w:right w:val="none" w:sz="0" w:space="0" w:color="auto"/>
          </w:divBdr>
          <w:divsChild>
            <w:div w:id="167328548">
              <w:marLeft w:val="0"/>
              <w:marRight w:val="0"/>
              <w:marTop w:val="0"/>
              <w:marBottom w:val="0"/>
              <w:divBdr>
                <w:top w:val="none" w:sz="0" w:space="0" w:color="auto"/>
                <w:left w:val="none" w:sz="0" w:space="0" w:color="auto"/>
                <w:bottom w:val="none" w:sz="0" w:space="0" w:color="auto"/>
                <w:right w:val="none" w:sz="0" w:space="0" w:color="auto"/>
              </w:divBdr>
              <w:divsChild>
                <w:div w:id="559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49001">
      <w:bodyDiv w:val="1"/>
      <w:marLeft w:val="0"/>
      <w:marRight w:val="0"/>
      <w:marTop w:val="0"/>
      <w:marBottom w:val="0"/>
      <w:divBdr>
        <w:top w:val="none" w:sz="0" w:space="0" w:color="auto"/>
        <w:left w:val="none" w:sz="0" w:space="0" w:color="auto"/>
        <w:bottom w:val="none" w:sz="0" w:space="0" w:color="auto"/>
        <w:right w:val="none" w:sz="0" w:space="0" w:color="auto"/>
      </w:divBdr>
      <w:divsChild>
        <w:div w:id="2052341832">
          <w:marLeft w:val="0"/>
          <w:marRight w:val="0"/>
          <w:marTop w:val="0"/>
          <w:marBottom w:val="0"/>
          <w:divBdr>
            <w:top w:val="none" w:sz="0" w:space="0" w:color="auto"/>
            <w:left w:val="none" w:sz="0" w:space="0" w:color="auto"/>
            <w:bottom w:val="none" w:sz="0" w:space="0" w:color="auto"/>
            <w:right w:val="none" w:sz="0" w:space="0" w:color="auto"/>
          </w:divBdr>
          <w:divsChild>
            <w:div w:id="2024278480">
              <w:marLeft w:val="0"/>
              <w:marRight w:val="0"/>
              <w:marTop w:val="0"/>
              <w:marBottom w:val="0"/>
              <w:divBdr>
                <w:top w:val="none" w:sz="0" w:space="0" w:color="auto"/>
                <w:left w:val="none" w:sz="0" w:space="0" w:color="auto"/>
                <w:bottom w:val="none" w:sz="0" w:space="0" w:color="auto"/>
                <w:right w:val="none" w:sz="0" w:space="0" w:color="auto"/>
              </w:divBdr>
              <w:divsChild>
                <w:div w:id="15420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4837">
      <w:bodyDiv w:val="1"/>
      <w:marLeft w:val="0"/>
      <w:marRight w:val="0"/>
      <w:marTop w:val="0"/>
      <w:marBottom w:val="0"/>
      <w:divBdr>
        <w:top w:val="none" w:sz="0" w:space="0" w:color="auto"/>
        <w:left w:val="none" w:sz="0" w:space="0" w:color="auto"/>
        <w:bottom w:val="none" w:sz="0" w:space="0" w:color="auto"/>
        <w:right w:val="none" w:sz="0" w:space="0" w:color="auto"/>
      </w:divBdr>
      <w:divsChild>
        <w:div w:id="1723552688">
          <w:marLeft w:val="0"/>
          <w:marRight w:val="0"/>
          <w:marTop w:val="0"/>
          <w:marBottom w:val="0"/>
          <w:divBdr>
            <w:top w:val="none" w:sz="0" w:space="0" w:color="auto"/>
            <w:left w:val="none" w:sz="0" w:space="0" w:color="auto"/>
            <w:bottom w:val="none" w:sz="0" w:space="0" w:color="auto"/>
            <w:right w:val="none" w:sz="0" w:space="0" w:color="auto"/>
          </w:divBdr>
          <w:divsChild>
            <w:div w:id="1951813860">
              <w:marLeft w:val="0"/>
              <w:marRight w:val="0"/>
              <w:marTop w:val="0"/>
              <w:marBottom w:val="0"/>
              <w:divBdr>
                <w:top w:val="none" w:sz="0" w:space="0" w:color="auto"/>
                <w:left w:val="none" w:sz="0" w:space="0" w:color="auto"/>
                <w:bottom w:val="none" w:sz="0" w:space="0" w:color="auto"/>
                <w:right w:val="none" w:sz="0" w:space="0" w:color="auto"/>
              </w:divBdr>
              <w:divsChild>
                <w:div w:id="8492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607">
      <w:bodyDiv w:val="1"/>
      <w:marLeft w:val="0"/>
      <w:marRight w:val="0"/>
      <w:marTop w:val="0"/>
      <w:marBottom w:val="0"/>
      <w:divBdr>
        <w:top w:val="none" w:sz="0" w:space="0" w:color="auto"/>
        <w:left w:val="none" w:sz="0" w:space="0" w:color="auto"/>
        <w:bottom w:val="none" w:sz="0" w:space="0" w:color="auto"/>
        <w:right w:val="none" w:sz="0" w:space="0" w:color="auto"/>
      </w:divBdr>
      <w:divsChild>
        <w:div w:id="1547638026">
          <w:marLeft w:val="0"/>
          <w:marRight w:val="0"/>
          <w:marTop w:val="0"/>
          <w:marBottom w:val="0"/>
          <w:divBdr>
            <w:top w:val="none" w:sz="0" w:space="0" w:color="auto"/>
            <w:left w:val="none" w:sz="0" w:space="0" w:color="auto"/>
            <w:bottom w:val="none" w:sz="0" w:space="0" w:color="auto"/>
            <w:right w:val="none" w:sz="0" w:space="0" w:color="auto"/>
          </w:divBdr>
          <w:divsChild>
            <w:div w:id="1580753229">
              <w:marLeft w:val="0"/>
              <w:marRight w:val="0"/>
              <w:marTop w:val="0"/>
              <w:marBottom w:val="0"/>
              <w:divBdr>
                <w:top w:val="none" w:sz="0" w:space="0" w:color="auto"/>
                <w:left w:val="none" w:sz="0" w:space="0" w:color="auto"/>
                <w:bottom w:val="none" w:sz="0" w:space="0" w:color="auto"/>
                <w:right w:val="none" w:sz="0" w:space="0" w:color="auto"/>
              </w:divBdr>
              <w:divsChild>
                <w:div w:id="16994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5240">
      <w:bodyDiv w:val="1"/>
      <w:marLeft w:val="0"/>
      <w:marRight w:val="0"/>
      <w:marTop w:val="0"/>
      <w:marBottom w:val="0"/>
      <w:divBdr>
        <w:top w:val="none" w:sz="0" w:space="0" w:color="auto"/>
        <w:left w:val="none" w:sz="0" w:space="0" w:color="auto"/>
        <w:bottom w:val="none" w:sz="0" w:space="0" w:color="auto"/>
        <w:right w:val="none" w:sz="0" w:space="0" w:color="auto"/>
      </w:divBdr>
      <w:divsChild>
        <w:div w:id="820540746">
          <w:marLeft w:val="0"/>
          <w:marRight w:val="0"/>
          <w:marTop w:val="0"/>
          <w:marBottom w:val="0"/>
          <w:divBdr>
            <w:top w:val="none" w:sz="0" w:space="0" w:color="auto"/>
            <w:left w:val="none" w:sz="0" w:space="0" w:color="auto"/>
            <w:bottom w:val="none" w:sz="0" w:space="0" w:color="auto"/>
            <w:right w:val="none" w:sz="0" w:space="0" w:color="auto"/>
          </w:divBdr>
          <w:divsChild>
            <w:div w:id="862859062">
              <w:marLeft w:val="0"/>
              <w:marRight w:val="0"/>
              <w:marTop w:val="0"/>
              <w:marBottom w:val="0"/>
              <w:divBdr>
                <w:top w:val="none" w:sz="0" w:space="0" w:color="auto"/>
                <w:left w:val="none" w:sz="0" w:space="0" w:color="auto"/>
                <w:bottom w:val="none" w:sz="0" w:space="0" w:color="auto"/>
                <w:right w:val="none" w:sz="0" w:space="0" w:color="auto"/>
              </w:divBdr>
              <w:divsChild>
                <w:div w:id="1789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3435">
      <w:bodyDiv w:val="1"/>
      <w:marLeft w:val="0"/>
      <w:marRight w:val="0"/>
      <w:marTop w:val="0"/>
      <w:marBottom w:val="0"/>
      <w:divBdr>
        <w:top w:val="none" w:sz="0" w:space="0" w:color="auto"/>
        <w:left w:val="none" w:sz="0" w:space="0" w:color="auto"/>
        <w:bottom w:val="none" w:sz="0" w:space="0" w:color="auto"/>
        <w:right w:val="none" w:sz="0" w:space="0" w:color="auto"/>
      </w:divBdr>
      <w:divsChild>
        <w:div w:id="440029352">
          <w:marLeft w:val="0"/>
          <w:marRight w:val="0"/>
          <w:marTop w:val="0"/>
          <w:marBottom w:val="0"/>
          <w:divBdr>
            <w:top w:val="none" w:sz="0" w:space="0" w:color="auto"/>
            <w:left w:val="none" w:sz="0" w:space="0" w:color="auto"/>
            <w:bottom w:val="none" w:sz="0" w:space="0" w:color="auto"/>
            <w:right w:val="none" w:sz="0" w:space="0" w:color="auto"/>
          </w:divBdr>
          <w:divsChild>
            <w:div w:id="1466463751">
              <w:marLeft w:val="0"/>
              <w:marRight w:val="0"/>
              <w:marTop w:val="0"/>
              <w:marBottom w:val="0"/>
              <w:divBdr>
                <w:top w:val="none" w:sz="0" w:space="0" w:color="auto"/>
                <w:left w:val="none" w:sz="0" w:space="0" w:color="auto"/>
                <w:bottom w:val="none" w:sz="0" w:space="0" w:color="auto"/>
                <w:right w:val="none" w:sz="0" w:space="0" w:color="auto"/>
              </w:divBdr>
              <w:divsChild>
                <w:div w:id="1638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62371">
      <w:bodyDiv w:val="1"/>
      <w:marLeft w:val="0"/>
      <w:marRight w:val="0"/>
      <w:marTop w:val="0"/>
      <w:marBottom w:val="0"/>
      <w:divBdr>
        <w:top w:val="none" w:sz="0" w:space="0" w:color="auto"/>
        <w:left w:val="none" w:sz="0" w:space="0" w:color="auto"/>
        <w:bottom w:val="none" w:sz="0" w:space="0" w:color="auto"/>
        <w:right w:val="none" w:sz="0" w:space="0" w:color="auto"/>
      </w:divBdr>
      <w:divsChild>
        <w:div w:id="1160121710">
          <w:marLeft w:val="0"/>
          <w:marRight w:val="0"/>
          <w:marTop w:val="0"/>
          <w:marBottom w:val="0"/>
          <w:divBdr>
            <w:top w:val="none" w:sz="0" w:space="0" w:color="auto"/>
            <w:left w:val="none" w:sz="0" w:space="0" w:color="auto"/>
            <w:bottom w:val="none" w:sz="0" w:space="0" w:color="auto"/>
            <w:right w:val="none" w:sz="0" w:space="0" w:color="auto"/>
          </w:divBdr>
          <w:divsChild>
            <w:div w:id="1813598182">
              <w:marLeft w:val="0"/>
              <w:marRight w:val="0"/>
              <w:marTop w:val="0"/>
              <w:marBottom w:val="0"/>
              <w:divBdr>
                <w:top w:val="none" w:sz="0" w:space="0" w:color="auto"/>
                <w:left w:val="none" w:sz="0" w:space="0" w:color="auto"/>
                <w:bottom w:val="none" w:sz="0" w:space="0" w:color="auto"/>
                <w:right w:val="none" w:sz="0" w:space="0" w:color="auto"/>
              </w:divBdr>
              <w:divsChild>
                <w:div w:id="18112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6953">
      <w:bodyDiv w:val="1"/>
      <w:marLeft w:val="0"/>
      <w:marRight w:val="0"/>
      <w:marTop w:val="0"/>
      <w:marBottom w:val="0"/>
      <w:divBdr>
        <w:top w:val="none" w:sz="0" w:space="0" w:color="auto"/>
        <w:left w:val="none" w:sz="0" w:space="0" w:color="auto"/>
        <w:bottom w:val="none" w:sz="0" w:space="0" w:color="auto"/>
        <w:right w:val="none" w:sz="0" w:space="0" w:color="auto"/>
      </w:divBdr>
      <w:divsChild>
        <w:div w:id="1979415209">
          <w:marLeft w:val="0"/>
          <w:marRight w:val="0"/>
          <w:marTop w:val="0"/>
          <w:marBottom w:val="0"/>
          <w:divBdr>
            <w:top w:val="none" w:sz="0" w:space="0" w:color="auto"/>
            <w:left w:val="none" w:sz="0" w:space="0" w:color="auto"/>
            <w:bottom w:val="none" w:sz="0" w:space="0" w:color="auto"/>
            <w:right w:val="none" w:sz="0" w:space="0" w:color="auto"/>
          </w:divBdr>
          <w:divsChild>
            <w:div w:id="669023654">
              <w:marLeft w:val="0"/>
              <w:marRight w:val="0"/>
              <w:marTop w:val="0"/>
              <w:marBottom w:val="0"/>
              <w:divBdr>
                <w:top w:val="none" w:sz="0" w:space="0" w:color="auto"/>
                <w:left w:val="none" w:sz="0" w:space="0" w:color="auto"/>
                <w:bottom w:val="none" w:sz="0" w:space="0" w:color="auto"/>
                <w:right w:val="none" w:sz="0" w:space="0" w:color="auto"/>
              </w:divBdr>
              <w:divsChild>
                <w:div w:id="14977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6881">
      <w:bodyDiv w:val="1"/>
      <w:marLeft w:val="0"/>
      <w:marRight w:val="0"/>
      <w:marTop w:val="0"/>
      <w:marBottom w:val="0"/>
      <w:divBdr>
        <w:top w:val="none" w:sz="0" w:space="0" w:color="auto"/>
        <w:left w:val="none" w:sz="0" w:space="0" w:color="auto"/>
        <w:bottom w:val="none" w:sz="0" w:space="0" w:color="auto"/>
        <w:right w:val="none" w:sz="0" w:space="0" w:color="auto"/>
      </w:divBdr>
      <w:divsChild>
        <w:div w:id="126512905">
          <w:marLeft w:val="0"/>
          <w:marRight w:val="0"/>
          <w:marTop w:val="0"/>
          <w:marBottom w:val="0"/>
          <w:divBdr>
            <w:top w:val="none" w:sz="0" w:space="0" w:color="auto"/>
            <w:left w:val="none" w:sz="0" w:space="0" w:color="auto"/>
            <w:bottom w:val="none" w:sz="0" w:space="0" w:color="auto"/>
            <w:right w:val="none" w:sz="0" w:space="0" w:color="auto"/>
          </w:divBdr>
          <w:divsChild>
            <w:div w:id="2135784867">
              <w:marLeft w:val="0"/>
              <w:marRight w:val="0"/>
              <w:marTop w:val="0"/>
              <w:marBottom w:val="0"/>
              <w:divBdr>
                <w:top w:val="none" w:sz="0" w:space="0" w:color="auto"/>
                <w:left w:val="none" w:sz="0" w:space="0" w:color="auto"/>
                <w:bottom w:val="none" w:sz="0" w:space="0" w:color="auto"/>
                <w:right w:val="none" w:sz="0" w:space="0" w:color="auto"/>
              </w:divBdr>
              <w:divsChild>
                <w:div w:id="16682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75480">
      <w:bodyDiv w:val="1"/>
      <w:marLeft w:val="0"/>
      <w:marRight w:val="0"/>
      <w:marTop w:val="0"/>
      <w:marBottom w:val="0"/>
      <w:divBdr>
        <w:top w:val="none" w:sz="0" w:space="0" w:color="auto"/>
        <w:left w:val="none" w:sz="0" w:space="0" w:color="auto"/>
        <w:bottom w:val="none" w:sz="0" w:space="0" w:color="auto"/>
        <w:right w:val="none" w:sz="0" w:space="0" w:color="auto"/>
      </w:divBdr>
      <w:divsChild>
        <w:div w:id="2104912709">
          <w:marLeft w:val="0"/>
          <w:marRight w:val="0"/>
          <w:marTop w:val="0"/>
          <w:marBottom w:val="0"/>
          <w:divBdr>
            <w:top w:val="none" w:sz="0" w:space="0" w:color="auto"/>
            <w:left w:val="none" w:sz="0" w:space="0" w:color="auto"/>
            <w:bottom w:val="none" w:sz="0" w:space="0" w:color="auto"/>
            <w:right w:val="none" w:sz="0" w:space="0" w:color="auto"/>
          </w:divBdr>
          <w:divsChild>
            <w:div w:id="1584340033">
              <w:marLeft w:val="0"/>
              <w:marRight w:val="0"/>
              <w:marTop w:val="0"/>
              <w:marBottom w:val="0"/>
              <w:divBdr>
                <w:top w:val="none" w:sz="0" w:space="0" w:color="auto"/>
                <w:left w:val="none" w:sz="0" w:space="0" w:color="auto"/>
                <w:bottom w:val="none" w:sz="0" w:space="0" w:color="auto"/>
                <w:right w:val="none" w:sz="0" w:space="0" w:color="auto"/>
              </w:divBdr>
              <w:divsChild>
                <w:div w:id="561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0927">
      <w:bodyDiv w:val="1"/>
      <w:marLeft w:val="0"/>
      <w:marRight w:val="0"/>
      <w:marTop w:val="0"/>
      <w:marBottom w:val="0"/>
      <w:divBdr>
        <w:top w:val="none" w:sz="0" w:space="0" w:color="auto"/>
        <w:left w:val="none" w:sz="0" w:space="0" w:color="auto"/>
        <w:bottom w:val="none" w:sz="0" w:space="0" w:color="auto"/>
        <w:right w:val="none" w:sz="0" w:space="0" w:color="auto"/>
      </w:divBdr>
      <w:divsChild>
        <w:div w:id="277106375">
          <w:marLeft w:val="0"/>
          <w:marRight w:val="0"/>
          <w:marTop w:val="0"/>
          <w:marBottom w:val="0"/>
          <w:divBdr>
            <w:top w:val="none" w:sz="0" w:space="0" w:color="auto"/>
            <w:left w:val="none" w:sz="0" w:space="0" w:color="auto"/>
            <w:bottom w:val="none" w:sz="0" w:space="0" w:color="auto"/>
            <w:right w:val="none" w:sz="0" w:space="0" w:color="auto"/>
          </w:divBdr>
          <w:divsChild>
            <w:div w:id="1590846668">
              <w:marLeft w:val="0"/>
              <w:marRight w:val="0"/>
              <w:marTop w:val="0"/>
              <w:marBottom w:val="0"/>
              <w:divBdr>
                <w:top w:val="none" w:sz="0" w:space="0" w:color="auto"/>
                <w:left w:val="none" w:sz="0" w:space="0" w:color="auto"/>
                <w:bottom w:val="none" w:sz="0" w:space="0" w:color="auto"/>
                <w:right w:val="none" w:sz="0" w:space="0" w:color="auto"/>
              </w:divBdr>
              <w:divsChild>
                <w:div w:id="1647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12748">
      <w:bodyDiv w:val="1"/>
      <w:marLeft w:val="0"/>
      <w:marRight w:val="0"/>
      <w:marTop w:val="0"/>
      <w:marBottom w:val="0"/>
      <w:divBdr>
        <w:top w:val="none" w:sz="0" w:space="0" w:color="auto"/>
        <w:left w:val="none" w:sz="0" w:space="0" w:color="auto"/>
        <w:bottom w:val="none" w:sz="0" w:space="0" w:color="auto"/>
        <w:right w:val="none" w:sz="0" w:space="0" w:color="auto"/>
      </w:divBdr>
      <w:divsChild>
        <w:div w:id="1972520340">
          <w:marLeft w:val="0"/>
          <w:marRight w:val="0"/>
          <w:marTop w:val="0"/>
          <w:marBottom w:val="0"/>
          <w:divBdr>
            <w:top w:val="none" w:sz="0" w:space="0" w:color="auto"/>
            <w:left w:val="none" w:sz="0" w:space="0" w:color="auto"/>
            <w:bottom w:val="none" w:sz="0" w:space="0" w:color="auto"/>
            <w:right w:val="none" w:sz="0" w:space="0" w:color="auto"/>
          </w:divBdr>
          <w:divsChild>
            <w:div w:id="785849342">
              <w:marLeft w:val="0"/>
              <w:marRight w:val="0"/>
              <w:marTop w:val="0"/>
              <w:marBottom w:val="0"/>
              <w:divBdr>
                <w:top w:val="none" w:sz="0" w:space="0" w:color="auto"/>
                <w:left w:val="none" w:sz="0" w:space="0" w:color="auto"/>
                <w:bottom w:val="none" w:sz="0" w:space="0" w:color="auto"/>
                <w:right w:val="none" w:sz="0" w:space="0" w:color="auto"/>
              </w:divBdr>
              <w:divsChild>
                <w:div w:id="5301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6464">
      <w:bodyDiv w:val="1"/>
      <w:marLeft w:val="0"/>
      <w:marRight w:val="0"/>
      <w:marTop w:val="0"/>
      <w:marBottom w:val="0"/>
      <w:divBdr>
        <w:top w:val="none" w:sz="0" w:space="0" w:color="auto"/>
        <w:left w:val="none" w:sz="0" w:space="0" w:color="auto"/>
        <w:bottom w:val="none" w:sz="0" w:space="0" w:color="auto"/>
        <w:right w:val="none" w:sz="0" w:space="0" w:color="auto"/>
      </w:divBdr>
      <w:divsChild>
        <w:div w:id="996421651">
          <w:marLeft w:val="0"/>
          <w:marRight w:val="0"/>
          <w:marTop w:val="0"/>
          <w:marBottom w:val="0"/>
          <w:divBdr>
            <w:top w:val="none" w:sz="0" w:space="0" w:color="auto"/>
            <w:left w:val="none" w:sz="0" w:space="0" w:color="auto"/>
            <w:bottom w:val="none" w:sz="0" w:space="0" w:color="auto"/>
            <w:right w:val="none" w:sz="0" w:space="0" w:color="auto"/>
          </w:divBdr>
          <w:divsChild>
            <w:div w:id="1508061996">
              <w:marLeft w:val="0"/>
              <w:marRight w:val="0"/>
              <w:marTop w:val="0"/>
              <w:marBottom w:val="0"/>
              <w:divBdr>
                <w:top w:val="none" w:sz="0" w:space="0" w:color="auto"/>
                <w:left w:val="none" w:sz="0" w:space="0" w:color="auto"/>
                <w:bottom w:val="none" w:sz="0" w:space="0" w:color="auto"/>
                <w:right w:val="none" w:sz="0" w:space="0" w:color="auto"/>
              </w:divBdr>
              <w:divsChild>
                <w:div w:id="17034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2162">
      <w:bodyDiv w:val="1"/>
      <w:marLeft w:val="0"/>
      <w:marRight w:val="0"/>
      <w:marTop w:val="0"/>
      <w:marBottom w:val="0"/>
      <w:divBdr>
        <w:top w:val="none" w:sz="0" w:space="0" w:color="auto"/>
        <w:left w:val="none" w:sz="0" w:space="0" w:color="auto"/>
        <w:bottom w:val="none" w:sz="0" w:space="0" w:color="auto"/>
        <w:right w:val="none" w:sz="0" w:space="0" w:color="auto"/>
      </w:divBdr>
      <w:divsChild>
        <w:div w:id="375810361">
          <w:marLeft w:val="0"/>
          <w:marRight w:val="0"/>
          <w:marTop w:val="0"/>
          <w:marBottom w:val="0"/>
          <w:divBdr>
            <w:top w:val="none" w:sz="0" w:space="0" w:color="auto"/>
            <w:left w:val="none" w:sz="0" w:space="0" w:color="auto"/>
            <w:bottom w:val="none" w:sz="0" w:space="0" w:color="auto"/>
            <w:right w:val="none" w:sz="0" w:space="0" w:color="auto"/>
          </w:divBdr>
          <w:divsChild>
            <w:div w:id="2078169598">
              <w:marLeft w:val="0"/>
              <w:marRight w:val="0"/>
              <w:marTop w:val="0"/>
              <w:marBottom w:val="0"/>
              <w:divBdr>
                <w:top w:val="none" w:sz="0" w:space="0" w:color="auto"/>
                <w:left w:val="none" w:sz="0" w:space="0" w:color="auto"/>
                <w:bottom w:val="none" w:sz="0" w:space="0" w:color="auto"/>
                <w:right w:val="none" w:sz="0" w:space="0" w:color="auto"/>
              </w:divBdr>
              <w:divsChild>
                <w:div w:id="18162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2195">
      <w:bodyDiv w:val="1"/>
      <w:marLeft w:val="0"/>
      <w:marRight w:val="0"/>
      <w:marTop w:val="0"/>
      <w:marBottom w:val="0"/>
      <w:divBdr>
        <w:top w:val="none" w:sz="0" w:space="0" w:color="auto"/>
        <w:left w:val="none" w:sz="0" w:space="0" w:color="auto"/>
        <w:bottom w:val="none" w:sz="0" w:space="0" w:color="auto"/>
        <w:right w:val="none" w:sz="0" w:space="0" w:color="auto"/>
      </w:divBdr>
      <w:divsChild>
        <w:div w:id="1693993641">
          <w:marLeft w:val="0"/>
          <w:marRight w:val="0"/>
          <w:marTop w:val="0"/>
          <w:marBottom w:val="0"/>
          <w:divBdr>
            <w:top w:val="none" w:sz="0" w:space="0" w:color="auto"/>
            <w:left w:val="none" w:sz="0" w:space="0" w:color="auto"/>
            <w:bottom w:val="none" w:sz="0" w:space="0" w:color="auto"/>
            <w:right w:val="none" w:sz="0" w:space="0" w:color="auto"/>
          </w:divBdr>
          <w:divsChild>
            <w:div w:id="768310216">
              <w:marLeft w:val="0"/>
              <w:marRight w:val="0"/>
              <w:marTop w:val="0"/>
              <w:marBottom w:val="0"/>
              <w:divBdr>
                <w:top w:val="none" w:sz="0" w:space="0" w:color="auto"/>
                <w:left w:val="none" w:sz="0" w:space="0" w:color="auto"/>
                <w:bottom w:val="none" w:sz="0" w:space="0" w:color="auto"/>
                <w:right w:val="none" w:sz="0" w:space="0" w:color="auto"/>
              </w:divBdr>
              <w:divsChild>
                <w:div w:id="8147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794">
      <w:bodyDiv w:val="1"/>
      <w:marLeft w:val="0"/>
      <w:marRight w:val="0"/>
      <w:marTop w:val="0"/>
      <w:marBottom w:val="0"/>
      <w:divBdr>
        <w:top w:val="none" w:sz="0" w:space="0" w:color="auto"/>
        <w:left w:val="none" w:sz="0" w:space="0" w:color="auto"/>
        <w:bottom w:val="none" w:sz="0" w:space="0" w:color="auto"/>
        <w:right w:val="none" w:sz="0" w:space="0" w:color="auto"/>
      </w:divBdr>
      <w:divsChild>
        <w:div w:id="575894072">
          <w:marLeft w:val="0"/>
          <w:marRight w:val="0"/>
          <w:marTop w:val="0"/>
          <w:marBottom w:val="0"/>
          <w:divBdr>
            <w:top w:val="none" w:sz="0" w:space="0" w:color="auto"/>
            <w:left w:val="none" w:sz="0" w:space="0" w:color="auto"/>
            <w:bottom w:val="none" w:sz="0" w:space="0" w:color="auto"/>
            <w:right w:val="none" w:sz="0" w:space="0" w:color="auto"/>
          </w:divBdr>
          <w:divsChild>
            <w:div w:id="2066446479">
              <w:marLeft w:val="0"/>
              <w:marRight w:val="0"/>
              <w:marTop w:val="0"/>
              <w:marBottom w:val="0"/>
              <w:divBdr>
                <w:top w:val="none" w:sz="0" w:space="0" w:color="auto"/>
                <w:left w:val="none" w:sz="0" w:space="0" w:color="auto"/>
                <w:bottom w:val="none" w:sz="0" w:space="0" w:color="auto"/>
                <w:right w:val="none" w:sz="0" w:space="0" w:color="auto"/>
              </w:divBdr>
              <w:divsChild>
                <w:div w:id="17154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83397">
      <w:bodyDiv w:val="1"/>
      <w:marLeft w:val="0"/>
      <w:marRight w:val="0"/>
      <w:marTop w:val="0"/>
      <w:marBottom w:val="0"/>
      <w:divBdr>
        <w:top w:val="none" w:sz="0" w:space="0" w:color="auto"/>
        <w:left w:val="none" w:sz="0" w:space="0" w:color="auto"/>
        <w:bottom w:val="none" w:sz="0" w:space="0" w:color="auto"/>
        <w:right w:val="none" w:sz="0" w:space="0" w:color="auto"/>
      </w:divBdr>
      <w:divsChild>
        <w:div w:id="499350710">
          <w:marLeft w:val="0"/>
          <w:marRight w:val="0"/>
          <w:marTop w:val="0"/>
          <w:marBottom w:val="0"/>
          <w:divBdr>
            <w:top w:val="none" w:sz="0" w:space="0" w:color="auto"/>
            <w:left w:val="none" w:sz="0" w:space="0" w:color="auto"/>
            <w:bottom w:val="none" w:sz="0" w:space="0" w:color="auto"/>
            <w:right w:val="none" w:sz="0" w:space="0" w:color="auto"/>
          </w:divBdr>
          <w:divsChild>
            <w:div w:id="137840652">
              <w:marLeft w:val="0"/>
              <w:marRight w:val="0"/>
              <w:marTop w:val="0"/>
              <w:marBottom w:val="0"/>
              <w:divBdr>
                <w:top w:val="none" w:sz="0" w:space="0" w:color="auto"/>
                <w:left w:val="none" w:sz="0" w:space="0" w:color="auto"/>
                <w:bottom w:val="none" w:sz="0" w:space="0" w:color="auto"/>
                <w:right w:val="none" w:sz="0" w:space="0" w:color="auto"/>
              </w:divBdr>
              <w:divsChild>
                <w:div w:id="163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eahn.org" TargetMode="External"/><Relationship Id="rId7" Type="http://schemas.openxmlformats.org/officeDocument/2006/relationships/hyperlink" Target="http://www.eahn.org/conference-2/" TargetMode="External"/><Relationship Id="rId8" Type="http://schemas.openxmlformats.org/officeDocument/2006/relationships/hyperlink" Target="http://www.eahn.org/wp-content/uploads/2015/07/EAHN-GUIDE-BIENNIAL-MEETING2015.pdf" TargetMode="External"/><Relationship Id="rId9" Type="http://schemas.openxmlformats.org/officeDocument/2006/relationships/hyperlink" Target="mailto:Office@EAH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481</Words>
  <Characters>2746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UU</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Merlijn Hurx</dc:creator>
  <cp:keywords/>
  <dc:description/>
  <cp:lastModifiedBy>Josephine Kane</cp:lastModifiedBy>
  <cp:revision>4</cp:revision>
  <dcterms:created xsi:type="dcterms:W3CDTF">2016-12-15T23:01:00Z</dcterms:created>
  <dcterms:modified xsi:type="dcterms:W3CDTF">2016-12-15T23:13:00Z</dcterms:modified>
</cp:coreProperties>
</file>